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B43E3" w14:textId="3D72B448" w:rsidR="000D5F92" w:rsidRPr="0065065E" w:rsidRDefault="000D5F92" w:rsidP="000D5F92">
      <w:pPr>
        <w:pStyle w:val="Headline"/>
        <w:spacing w:beforeLines="0" w:afterLines="0"/>
        <w:rPr>
          <w:sz w:val="28"/>
        </w:rPr>
      </w:pPr>
    </w:p>
    <w:p w14:paraId="21362BD2" w14:textId="77777777" w:rsidR="004000B2" w:rsidRDefault="004000B2" w:rsidP="000E095C">
      <w:pPr>
        <w:pStyle w:val="Headline"/>
      </w:pPr>
      <w:r>
        <w:t xml:space="preserve">COYO Goes to China: Conversations with </w:t>
      </w:r>
    </w:p>
    <w:p w14:paraId="4B484616" w14:textId="363BD34F" w:rsidR="00AF2026" w:rsidRPr="000E095C" w:rsidRDefault="004000B2" w:rsidP="000E095C">
      <w:pPr>
        <w:pStyle w:val="Headline"/>
        <w:rPr>
          <w:szCs w:val="32"/>
        </w:rPr>
      </w:pPr>
      <w:r>
        <w:t>Brett Mitchell and Henry Shapard</w:t>
      </w:r>
    </w:p>
    <w:p w14:paraId="2EB5A60A" w14:textId="77777777" w:rsidR="009B5A66" w:rsidRPr="00BA3739" w:rsidRDefault="009B5A66" w:rsidP="00296729">
      <w:pPr>
        <w:rPr>
          <w:rFonts w:ascii="Times" w:hAnsi="Times"/>
          <w:sz w:val="28"/>
          <w:szCs w:val="28"/>
        </w:rPr>
      </w:pPr>
    </w:p>
    <w:p w14:paraId="33AC1755" w14:textId="2FB63DC8" w:rsidR="000E095C" w:rsidRDefault="009B5A66" w:rsidP="00296729">
      <w:pPr>
        <w:rPr>
          <w:rFonts w:ascii="Times" w:hAnsi="Times"/>
          <w:sz w:val="28"/>
          <w:szCs w:val="28"/>
        </w:rPr>
      </w:pPr>
      <w:r w:rsidRPr="00BA3739">
        <w:rPr>
          <w:rFonts w:ascii="Times" w:hAnsi="Times"/>
          <w:sz w:val="28"/>
          <w:szCs w:val="28"/>
        </w:rPr>
        <w:t>by</w:t>
      </w:r>
      <w:r w:rsidR="004E78F8">
        <w:rPr>
          <w:rFonts w:ascii="Times" w:hAnsi="Times"/>
          <w:sz w:val="28"/>
          <w:szCs w:val="28"/>
        </w:rPr>
        <w:t xml:space="preserve"> </w:t>
      </w:r>
      <w:r w:rsidR="004000B2">
        <w:rPr>
          <w:rFonts w:ascii="Times" w:hAnsi="Times"/>
          <w:sz w:val="28"/>
          <w:szCs w:val="28"/>
        </w:rPr>
        <w:t>Jeremy Reynolds and Mike Telin</w:t>
      </w:r>
    </w:p>
    <w:p w14:paraId="2E05A230" w14:textId="77777777" w:rsidR="0072147F" w:rsidRDefault="0072147F" w:rsidP="00296729">
      <w:pPr>
        <w:rPr>
          <w:rFonts w:ascii="Times" w:hAnsi="Times"/>
          <w:sz w:val="28"/>
          <w:szCs w:val="28"/>
        </w:rPr>
      </w:pPr>
    </w:p>
    <w:p w14:paraId="2DF8B51C" w14:textId="35FA1FA8" w:rsidR="001D1235" w:rsidRPr="0072147F" w:rsidRDefault="004A76F4" w:rsidP="0072147F">
      <w:pPr>
        <w:rPr>
          <w:rFonts w:ascii="Times" w:hAnsi="Times"/>
          <w:sz w:val="28"/>
          <w:szCs w:val="28"/>
        </w:rPr>
      </w:pPr>
      <w:r>
        <w:rPr>
          <w:noProof/>
          <w:sz w:val="28"/>
          <w:lang w:eastAsia="en-US"/>
        </w:rPr>
        <w:drawing>
          <wp:anchor distT="0" distB="0" distL="114300" distR="114300" simplePos="0" relativeHeight="251659264" behindDoc="0" locked="0" layoutInCell="1" allowOverlap="1" wp14:anchorId="1D54E0C0" wp14:editId="42EDE3CE">
            <wp:simplePos x="0" y="0"/>
            <wp:positionH relativeFrom="margin">
              <wp:posOffset>13970</wp:posOffset>
            </wp:positionH>
            <wp:positionV relativeFrom="margin">
              <wp:posOffset>2021205</wp:posOffset>
            </wp:positionV>
            <wp:extent cx="3711575" cy="2919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YO-Mitchell.jpg"/>
                    <pic:cNvPicPr/>
                  </pic:nvPicPr>
                  <pic:blipFill>
                    <a:blip r:embed="rId9">
                      <a:extLst>
                        <a:ext uri="{28A0092B-C50C-407E-A947-70E740481C1C}">
                          <a14:useLocalDpi xmlns:a14="http://schemas.microsoft.com/office/drawing/2010/main" val="0"/>
                        </a:ext>
                      </a:extLst>
                    </a:blip>
                    <a:stretch>
                      <a:fillRect/>
                    </a:stretch>
                  </pic:blipFill>
                  <pic:spPr>
                    <a:xfrm>
                      <a:off x="0" y="0"/>
                      <a:ext cx="3711575" cy="2919730"/>
                    </a:xfrm>
                    <a:prstGeom prst="rect">
                      <a:avLst/>
                    </a:prstGeom>
                  </pic:spPr>
                </pic:pic>
              </a:graphicData>
            </a:graphic>
            <wp14:sizeRelH relativeFrom="margin">
              <wp14:pctWidth>0</wp14:pctWidth>
            </wp14:sizeRelH>
            <wp14:sizeRelV relativeFrom="margin">
              <wp14:pctHeight>0</wp14:pctHeight>
            </wp14:sizeRelV>
          </wp:anchor>
        </w:drawing>
      </w:r>
      <w:r w:rsidR="0072147F">
        <w:rPr>
          <w:rFonts w:ascii="Times" w:hAnsi="Times"/>
          <w:sz w:val="28"/>
          <w:szCs w:val="28"/>
        </w:rPr>
        <w:t>After conducting the Cleveland Orchestra Youth Orchestra in their final US concert of the year o</w:t>
      </w:r>
      <w:r w:rsidR="001D1235" w:rsidRPr="001D1235">
        <w:rPr>
          <w:rFonts w:ascii="Times New Roman" w:hAnsi="Times New Roman" w:cs="Times New Roman"/>
          <w:sz w:val="28"/>
          <w:szCs w:val="28"/>
        </w:rPr>
        <w:t xml:space="preserve">n </w:t>
      </w:r>
      <w:r w:rsidR="00296C71">
        <w:rPr>
          <w:rFonts w:ascii="Times New Roman" w:hAnsi="Times New Roman" w:cs="Times New Roman"/>
          <w:sz w:val="28"/>
          <w:szCs w:val="28"/>
        </w:rPr>
        <w:t>Sunday</w:t>
      </w:r>
      <w:r w:rsidR="001D1235" w:rsidRPr="001D1235">
        <w:rPr>
          <w:rFonts w:ascii="Times New Roman" w:hAnsi="Times New Roman" w:cs="Times New Roman"/>
          <w:sz w:val="28"/>
          <w:szCs w:val="28"/>
        </w:rPr>
        <w:t xml:space="preserve">, June 14 at 3:00 pm in Severance Hall, Brett Mitchell </w:t>
      </w:r>
      <w:r w:rsidR="0072147F">
        <w:rPr>
          <w:rFonts w:ascii="Times New Roman" w:hAnsi="Times New Roman" w:cs="Times New Roman"/>
          <w:sz w:val="28"/>
          <w:szCs w:val="28"/>
        </w:rPr>
        <w:t>will pack</w:t>
      </w:r>
      <w:r w:rsidR="001D1235" w:rsidRPr="001D1235">
        <w:rPr>
          <w:rFonts w:ascii="Times New Roman" w:hAnsi="Times New Roman" w:cs="Times New Roman"/>
          <w:sz w:val="28"/>
          <w:szCs w:val="28"/>
        </w:rPr>
        <w:t xml:space="preserve"> his bags to travel with the musicians to China to direct the same program in Beijing, Tian</w:t>
      </w:r>
      <w:r w:rsidR="00B80D1B">
        <w:rPr>
          <w:rFonts w:ascii="Times New Roman" w:hAnsi="Times New Roman" w:cs="Times New Roman"/>
          <w:sz w:val="28"/>
          <w:szCs w:val="28"/>
        </w:rPr>
        <w:t xml:space="preserve">jin, Shanghai, and Ningbo. In </w:t>
      </w:r>
      <w:r w:rsidR="001D1235" w:rsidRPr="001D1235">
        <w:rPr>
          <w:rFonts w:ascii="Times New Roman" w:hAnsi="Times New Roman" w:cs="Times New Roman"/>
          <w:sz w:val="28"/>
          <w:szCs w:val="28"/>
        </w:rPr>
        <w:t>recent telephone conversation</w:t>
      </w:r>
      <w:r w:rsidR="004000B2">
        <w:rPr>
          <w:rFonts w:ascii="Times New Roman" w:hAnsi="Times New Roman" w:cs="Times New Roman"/>
          <w:sz w:val="28"/>
          <w:szCs w:val="28"/>
        </w:rPr>
        <w:t>s</w:t>
      </w:r>
      <w:r w:rsidR="001D1235" w:rsidRPr="001D1235">
        <w:rPr>
          <w:rFonts w:ascii="Times New Roman" w:hAnsi="Times New Roman" w:cs="Times New Roman"/>
          <w:sz w:val="28"/>
          <w:szCs w:val="28"/>
        </w:rPr>
        <w:t xml:space="preserve">, Mitchell </w:t>
      </w:r>
      <w:r w:rsidR="004000B2">
        <w:rPr>
          <w:rFonts w:ascii="Times New Roman" w:hAnsi="Times New Roman" w:cs="Times New Roman"/>
          <w:sz w:val="28"/>
          <w:szCs w:val="28"/>
        </w:rPr>
        <w:t xml:space="preserve">and principal cellist Henry Shapard </w:t>
      </w:r>
      <w:r w:rsidR="001D1235" w:rsidRPr="001D1235">
        <w:rPr>
          <w:rFonts w:ascii="Times New Roman" w:hAnsi="Times New Roman" w:cs="Times New Roman"/>
          <w:sz w:val="28"/>
          <w:szCs w:val="28"/>
        </w:rPr>
        <w:t xml:space="preserve">shared </w:t>
      </w:r>
      <w:r w:rsidR="004000B2">
        <w:rPr>
          <w:rFonts w:ascii="Times New Roman" w:hAnsi="Times New Roman" w:cs="Times New Roman"/>
          <w:sz w:val="28"/>
          <w:szCs w:val="28"/>
        </w:rPr>
        <w:t>their</w:t>
      </w:r>
      <w:r w:rsidR="001D1235" w:rsidRPr="001D1235">
        <w:rPr>
          <w:rFonts w:ascii="Times New Roman" w:hAnsi="Times New Roman" w:cs="Times New Roman"/>
          <w:sz w:val="28"/>
          <w:szCs w:val="28"/>
        </w:rPr>
        <w:t xml:space="preserve"> excitement and concerns </w:t>
      </w:r>
      <w:r w:rsidR="0072147F">
        <w:rPr>
          <w:rFonts w:ascii="Times New Roman" w:hAnsi="Times New Roman" w:cs="Times New Roman"/>
          <w:sz w:val="28"/>
          <w:szCs w:val="28"/>
        </w:rPr>
        <w:t>about</w:t>
      </w:r>
      <w:r w:rsidR="001D1235" w:rsidRPr="001D1235">
        <w:rPr>
          <w:rFonts w:ascii="Times New Roman" w:hAnsi="Times New Roman" w:cs="Times New Roman"/>
          <w:sz w:val="28"/>
          <w:szCs w:val="28"/>
        </w:rPr>
        <w:t xml:space="preserve"> the upcoming international tour.</w:t>
      </w:r>
    </w:p>
    <w:p w14:paraId="3948BFD3" w14:textId="77777777" w:rsidR="001D1235" w:rsidRPr="001D1235" w:rsidRDefault="001D1235" w:rsidP="001D1235">
      <w:pPr>
        <w:rPr>
          <w:rFonts w:ascii="Times New Roman" w:hAnsi="Times New Roman" w:cs="Times New Roman"/>
          <w:sz w:val="28"/>
          <w:szCs w:val="28"/>
        </w:rPr>
      </w:pPr>
    </w:p>
    <w:p w14:paraId="36F3D486" w14:textId="77777777"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Jeremy Reynolds: You’re headed a long way from home! Have you or any of your students ever been to China?</w:t>
      </w:r>
    </w:p>
    <w:p w14:paraId="432CEE79" w14:textId="77777777" w:rsidR="001D1235" w:rsidRPr="001D1235" w:rsidRDefault="001D1235" w:rsidP="001D1235">
      <w:pPr>
        <w:rPr>
          <w:rFonts w:ascii="Times New Roman" w:hAnsi="Times New Roman" w:cs="Times New Roman"/>
          <w:sz w:val="28"/>
          <w:szCs w:val="28"/>
        </w:rPr>
      </w:pPr>
    </w:p>
    <w:p w14:paraId="2DC570F9" w14:textId="71F705E1"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B</w:t>
      </w:r>
      <w:r w:rsidR="0072147F">
        <w:rPr>
          <w:rFonts w:ascii="Times New Roman" w:hAnsi="Times New Roman" w:cs="Times New Roman"/>
          <w:sz w:val="28"/>
          <w:szCs w:val="28"/>
        </w:rPr>
        <w:t xml:space="preserve">rett </w:t>
      </w:r>
      <w:r w:rsidRPr="001D1235">
        <w:rPr>
          <w:rFonts w:ascii="Times New Roman" w:hAnsi="Times New Roman" w:cs="Times New Roman"/>
          <w:sz w:val="28"/>
          <w:szCs w:val="28"/>
        </w:rPr>
        <w:t>M</w:t>
      </w:r>
      <w:r w:rsidR="0072147F">
        <w:rPr>
          <w:rFonts w:ascii="Times New Roman" w:hAnsi="Times New Roman" w:cs="Times New Roman"/>
          <w:sz w:val="28"/>
          <w:szCs w:val="28"/>
        </w:rPr>
        <w:t>itchell</w:t>
      </w:r>
      <w:r w:rsidRPr="001D1235">
        <w:rPr>
          <w:rFonts w:ascii="Times New Roman" w:hAnsi="Times New Roman" w:cs="Times New Roman"/>
          <w:sz w:val="28"/>
          <w:szCs w:val="28"/>
        </w:rPr>
        <w:t xml:space="preserve">: Actually, the only place I’ve ever been in Asia is Tokyo. But we have a good number of kids from China. Our concertmaster for the tour is originally </w:t>
      </w:r>
      <w:r w:rsidR="0072147F">
        <w:rPr>
          <w:rFonts w:ascii="Times New Roman" w:hAnsi="Times New Roman" w:cs="Times New Roman"/>
          <w:sz w:val="28"/>
          <w:szCs w:val="28"/>
        </w:rPr>
        <w:t>from China</w:t>
      </w:r>
      <w:r w:rsidRPr="001D1235">
        <w:rPr>
          <w:rFonts w:ascii="Times New Roman" w:hAnsi="Times New Roman" w:cs="Times New Roman"/>
          <w:sz w:val="28"/>
          <w:szCs w:val="28"/>
        </w:rPr>
        <w:t>, and he’s the best musician for that job. This is my</w:t>
      </w:r>
      <w:r w:rsidR="0072147F">
        <w:rPr>
          <w:rFonts w:ascii="Times New Roman" w:hAnsi="Times New Roman" w:cs="Times New Roman"/>
          <w:sz w:val="28"/>
          <w:szCs w:val="28"/>
        </w:rPr>
        <w:t xml:space="preserve"> first tour as a music director, though</w:t>
      </w:r>
      <w:r w:rsidRPr="001D1235">
        <w:rPr>
          <w:rFonts w:ascii="Times New Roman" w:hAnsi="Times New Roman" w:cs="Times New Roman"/>
          <w:sz w:val="28"/>
          <w:szCs w:val="28"/>
        </w:rPr>
        <w:t xml:space="preserve"> I’ve done plenty of tours as a staff conductor. I’ve been on the road with all of the orchestra</w:t>
      </w:r>
      <w:r w:rsidR="0072147F">
        <w:rPr>
          <w:rFonts w:ascii="Times New Roman" w:hAnsi="Times New Roman" w:cs="Times New Roman"/>
          <w:sz w:val="28"/>
          <w:szCs w:val="28"/>
        </w:rPr>
        <w:t>s where I’ve served as assistant conductor</w:t>
      </w:r>
      <w:r w:rsidR="00B975E4">
        <w:rPr>
          <w:rFonts w:ascii="Times New Roman" w:hAnsi="Times New Roman" w:cs="Times New Roman"/>
          <w:sz w:val="28"/>
          <w:szCs w:val="28"/>
        </w:rPr>
        <w:t>:</w:t>
      </w:r>
      <w:r w:rsidR="0072147F">
        <w:rPr>
          <w:rFonts w:ascii="Times New Roman" w:hAnsi="Times New Roman" w:cs="Times New Roman"/>
          <w:sz w:val="28"/>
          <w:szCs w:val="28"/>
        </w:rPr>
        <w:t xml:space="preserve"> t</w:t>
      </w:r>
      <w:r w:rsidRPr="001D1235">
        <w:rPr>
          <w:rFonts w:ascii="Times New Roman" w:hAnsi="Times New Roman" w:cs="Times New Roman"/>
          <w:sz w:val="28"/>
          <w:szCs w:val="28"/>
        </w:rPr>
        <w:t xml:space="preserve">he Houston Symphony, </w:t>
      </w:r>
      <w:r w:rsidR="0072147F">
        <w:rPr>
          <w:rFonts w:ascii="Times New Roman" w:hAnsi="Times New Roman" w:cs="Times New Roman"/>
          <w:sz w:val="28"/>
          <w:szCs w:val="28"/>
        </w:rPr>
        <w:t>the</w:t>
      </w:r>
      <w:r w:rsidRPr="001D1235">
        <w:rPr>
          <w:rFonts w:ascii="Times New Roman" w:hAnsi="Times New Roman" w:cs="Times New Roman"/>
          <w:sz w:val="28"/>
          <w:szCs w:val="28"/>
        </w:rPr>
        <w:t xml:space="preserve"> French National Orchestra, and of cou</w:t>
      </w:r>
      <w:r w:rsidR="00B975E4">
        <w:rPr>
          <w:rFonts w:ascii="Times New Roman" w:hAnsi="Times New Roman" w:cs="Times New Roman"/>
          <w:sz w:val="28"/>
          <w:szCs w:val="28"/>
        </w:rPr>
        <w:t>rse, The Cleveland Orchestra. I’m</w:t>
      </w:r>
      <w:r w:rsidRPr="001D1235">
        <w:rPr>
          <w:rFonts w:ascii="Times New Roman" w:hAnsi="Times New Roman" w:cs="Times New Roman"/>
          <w:sz w:val="28"/>
          <w:szCs w:val="28"/>
        </w:rPr>
        <w:t xml:space="preserve"> on the road all the time</w:t>
      </w:r>
      <w:r w:rsidR="00B975E4">
        <w:rPr>
          <w:rFonts w:ascii="Times New Roman" w:hAnsi="Times New Roman" w:cs="Times New Roman"/>
          <w:sz w:val="28"/>
          <w:szCs w:val="28"/>
        </w:rPr>
        <w:t xml:space="preserve"> with Cleveland</w:t>
      </w:r>
      <w:r w:rsidRPr="001D1235">
        <w:rPr>
          <w:rFonts w:ascii="Times New Roman" w:hAnsi="Times New Roman" w:cs="Times New Roman"/>
          <w:sz w:val="28"/>
          <w:szCs w:val="28"/>
        </w:rPr>
        <w:t>. But this is my first journey as a director, so it’s very exciting for me personally as well as</w:t>
      </w:r>
      <w:r w:rsidR="00B975E4">
        <w:rPr>
          <w:rFonts w:ascii="Times New Roman" w:hAnsi="Times New Roman" w:cs="Times New Roman"/>
          <w:sz w:val="28"/>
          <w:szCs w:val="28"/>
        </w:rPr>
        <w:t xml:space="preserve"> for</w:t>
      </w:r>
      <w:r w:rsidRPr="001D1235">
        <w:rPr>
          <w:rFonts w:ascii="Times New Roman" w:hAnsi="Times New Roman" w:cs="Times New Roman"/>
          <w:sz w:val="28"/>
          <w:szCs w:val="28"/>
        </w:rPr>
        <w:t xml:space="preserve"> the group.</w:t>
      </w:r>
    </w:p>
    <w:p w14:paraId="0A8BD235" w14:textId="77777777" w:rsidR="001D1235" w:rsidRPr="001D1235" w:rsidRDefault="001D1235" w:rsidP="001D1235">
      <w:pPr>
        <w:rPr>
          <w:rFonts w:ascii="Times New Roman" w:hAnsi="Times New Roman" w:cs="Times New Roman"/>
          <w:sz w:val="28"/>
          <w:szCs w:val="28"/>
        </w:rPr>
      </w:pPr>
    </w:p>
    <w:p w14:paraId="310BF540" w14:textId="77777777"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Do you speak Chinese?</w:t>
      </w:r>
    </w:p>
    <w:p w14:paraId="32CC625B" w14:textId="77777777" w:rsidR="001D1235" w:rsidRPr="001D1235" w:rsidRDefault="001D1235" w:rsidP="001D1235">
      <w:pPr>
        <w:rPr>
          <w:rFonts w:ascii="Times New Roman" w:hAnsi="Times New Roman" w:cs="Times New Roman"/>
          <w:sz w:val="28"/>
          <w:szCs w:val="28"/>
        </w:rPr>
      </w:pPr>
    </w:p>
    <w:p w14:paraId="65E6092F" w14:textId="4AD2E404"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BM: (laughs) No. I have a good</w:t>
      </w:r>
      <w:r w:rsidR="00010B5D">
        <w:rPr>
          <w:rFonts w:ascii="Times New Roman" w:hAnsi="Times New Roman" w:cs="Times New Roman"/>
          <w:sz w:val="28"/>
          <w:szCs w:val="28"/>
        </w:rPr>
        <w:t>, solid</w:t>
      </w:r>
      <w:r w:rsidRPr="001D1235">
        <w:rPr>
          <w:rFonts w:ascii="Times New Roman" w:hAnsi="Times New Roman" w:cs="Times New Roman"/>
          <w:sz w:val="28"/>
          <w:szCs w:val="28"/>
        </w:rPr>
        <w:t xml:space="preserve"> grasp of a half-dozen languages, but I’m really going to be rel</w:t>
      </w:r>
      <w:r w:rsidR="00010B5D">
        <w:rPr>
          <w:rFonts w:ascii="Times New Roman" w:hAnsi="Times New Roman" w:cs="Times New Roman"/>
          <w:sz w:val="28"/>
          <w:szCs w:val="28"/>
        </w:rPr>
        <w:t>ying on some of our kids and</w:t>
      </w:r>
      <w:r w:rsidRPr="001D1235">
        <w:rPr>
          <w:rFonts w:ascii="Times New Roman" w:hAnsi="Times New Roman" w:cs="Times New Roman"/>
          <w:sz w:val="28"/>
          <w:szCs w:val="28"/>
        </w:rPr>
        <w:t xml:space="preserve"> the transl</w:t>
      </w:r>
      <w:r w:rsidR="00010B5D">
        <w:rPr>
          <w:rFonts w:ascii="Times New Roman" w:hAnsi="Times New Roman" w:cs="Times New Roman"/>
          <w:sz w:val="28"/>
          <w:szCs w:val="28"/>
        </w:rPr>
        <w:t xml:space="preserve">ators to help us get around. I’m going through my phrase </w:t>
      </w:r>
      <w:r w:rsidRPr="001D1235">
        <w:rPr>
          <w:rFonts w:ascii="Times New Roman" w:hAnsi="Times New Roman" w:cs="Times New Roman"/>
          <w:sz w:val="28"/>
          <w:szCs w:val="28"/>
        </w:rPr>
        <w:t>book, but that’s about as far as I’ll get.</w:t>
      </w:r>
    </w:p>
    <w:p w14:paraId="44FB3EE5" w14:textId="77777777" w:rsidR="001D1235" w:rsidRPr="001D1235" w:rsidRDefault="001D1235" w:rsidP="001D1235">
      <w:pPr>
        <w:rPr>
          <w:rFonts w:ascii="Times New Roman" w:hAnsi="Times New Roman" w:cs="Times New Roman"/>
          <w:sz w:val="28"/>
          <w:szCs w:val="28"/>
        </w:rPr>
      </w:pPr>
    </w:p>
    <w:p w14:paraId="75A8A377" w14:textId="77777777"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Do you have any time to be tourists?</w:t>
      </w:r>
    </w:p>
    <w:p w14:paraId="619408FC" w14:textId="77777777" w:rsidR="001D1235" w:rsidRPr="001D1235" w:rsidRDefault="001D1235" w:rsidP="001D1235">
      <w:pPr>
        <w:rPr>
          <w:rFonts w:ascii="Times New Roman" w:hAnsi="Times New Roman" w:cs="Times New Roman"/>
          <w:sz w:val="28"/>
          <w:szCs w:val="28"/>
        </w:rPr>
      </w:pPr>
    </w:p>
    <w:p w14:paraId="07299606" w14:textId="7427D71F"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BM: One of the really great things about this tour is that we have some built in sightseeing time on the itinerary. We’ve been working with a c</w:t>
      </w:r>
      <w:r w:rsidR="00EC4889">
        <w:rPr>
          <w:rFonts w:ascii="Times New Roman" w:hAnsi="Times New Roman" w:cs="Times New Roman"/>
          <w:sz w:val="28"/>
          <w:szCs w:val="28"/>
        </w:rPr>
        <w:t>lassical music touring company [</w:t>
      </w:r>
      <w:r w:rsidRPr="001D1235">
        <w:rPr>
          <w:rFonts w:ascii="Times New Roman" w:hAnsi="Times New Roman" w:cs="Times New Roman"/>
          <w:sz w:val="28"/>
          <w:szCs w:val="28"/>
        </w:rPr>
        <w:t>Classical Movement</w:t>
      </w:r>
      <w:r w:rsidR="00010B5D">
        <w:rPr>
          <w:rFonts w:ascii="Times New Roman" w:hAnsi="Times New Roman" w:cs="Times New Roman"/>
          <w:sz w:val="28"/>
          <w:szCs w:val="28"/>
        </w:rPr>
        <w:t>s</w:t>
      </w:r>
      <w:r w:rsidRPr="001D1235">
        <w:rPr>
          <w:rFonts w:ascii="Times New Roman" w:hAnsi="Times New Roman" w:cs="Times New Roman"/>
          <w:sz w:val="28"/>
          <w:szCs w:val="28"/>
        </w:rPr>
        <w:t>, Inc.] that specializes in getting orchestras from one place to another and booking concerts for them. The Minnesota Orchestra just went to Cuba — obviously</w:t>
      </w:r>
      <w:r w:rsidR="00D31E77">
        <w:rPr>
          <w:rFonts w:ascii="Times New Roman" w:hAnsi="Times New Roman" w:cs="Times New Roman"/>
          <w:sz w:val="28"/>
          <w:szCs w:val="28"/>
        </w:rPr>
        <w:t>,</w:t>
      </w:r>
      <w:r w:rsidRPr="001D1235">
        <w:rPr>
          <w:rFonts w:ascii="Times New Roman" w:hAnsi="Times New Roman" w:cs="Times New Roman"/>
          <w:sz w:val="28"/>
          <w:szCs w:val="28"/>
        </w:rPr>
        <w:t xml:space="preserve"> that was a big deal — and we’re using the same company. </w:t>
      </w:r>
    </w:p>
    <w:p w14:paraId="616D1BED" w14:textId="77777777" w:rsidR="001D1235" w:rsidRPr="001D1235" w:rsidRDefault="001D1235" w:rsidP="001D1235">
      <w:pPr>
        <w:rPr>
          <w:rFonts w:ascii="Times New Roman" w:hAnsi="Times New Roman" w:cs="Times New Roman"/>
          <w:sz w:val="28"/>
          <w:szCs w:val="28"/>
        </w:rPr>
      </w:pPr>
    </w:p>
    <w:p w14:paraId="31D53255" w14:textId="77777777"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What will you see?</w:t>
      </w:r>
    </w:p>
    <w:p w14:paraId="5AF8BB8C" w14:textId="77777777" w:rsidR="001D1235" w:rsidRPr="001D1235" w:rsidRDefault="001D1235" w:rsidP="001D1235">
      <w:pPr>
        <w:rPr>
          <w:rFonts w:ascii="Times New Roman" w:hAnsi="Times New Roman" w:cs="Times New Roman"/>
          <w:sz w:val="28"/>
          <w:szCs w:val="28"/>
        </w:rPr>
      </w:pPr>
    </w:p>
    <w:p w14:paraId="133FCD71" w14:textId="3BC145AB"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 xml:space="preserve">BM: We’re going to go to the Great </w:t>
      </w:r>
      <w:r w:rsidR="00EC4889">
        <w:rPr>
          <w:rFonts w:ascii="Times New Roman" w:hAnsi="Times New Roman" w:cs="Times New Roman"/>
          <w:sz w:val="28"/>
          <w:szCs w:val="28"/>
        </w:rPr>
        <w:t>Wall and the Temple of Heaven. Classical Movements, Inc.</w:t>
      </w:r>
      <w:r w:rsidRPr="001D1235">
        <w:rPr>
          <w:rFonts w:ascii="Times New Roman" w:hAnsi="Times New Roman" w:cs="Times New Roman"/>
          <w:sz w:val="28"/>
          <w:szCs w:val="28"/>
        </w:rPr>
        <w:t xml:space="preserve"> has done a really great job of putting together exciting things for us while leaving us enough down time. Even on concert days we’ll be out and about. It defeats the purpose to go all the way to the other side of the Earth and not get out to experience </w:t>
      </w:r>
      <w:r w:rsidR="00EC4889">
        <w:rPr>
          <w:rFonts w:ascii="Times New Roman" w:hAnsi="Times New Roman" w:cs="Times New Roman"/>
          <w:sz w:val="28"/>
          <w:szCs w:val="28"/>
        </w:rPr>
        <w:t>that</w:t>
      </w:r>
      <w:r w:rsidRPr="001D1235">
        <w:rPr>
          <w:rFonts w:ascii="Times New Roman" w:hAnsi="Times New Roman" w:cs="Times New Roman"/>
          <w:sz w:val="28"/>
          <w:szCs w:val="28"/>
        </w:rPr>
        <w:t xml:space="preserve"> amazing culture.</w:t>
      </w:r>
    </w:p>
    <w:p w14:paraId="11B92AE4" w14:textId="77777777" w:rsidR="001D1235" w:rsidRPr="001D1235" w:rsidRDefault="001D1235" w:rsidP="001D1235">
      <w:pPr>
        <w:rPr>
          <w:rFonts w:ascii="Times New Roman" w:hAnsi="Times New Roman" w:cs="Times New Roman"/>
          <w:sz w:val="28"/>
          <w:szCs w:val="28"/>
        </w:rPr>
      </w:pPr>
    </w:p>
    <w:p w14:paraId="07AF2135" w14:textId="1D32AD1F"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How do you think the students will hold up?</w:t>
      </w:r>
      <w:r w:rsidR="005452A4">
        <w:rPr>
          <w:rFonts w:ascii="Times New Roman" w:hAnsi="Times New Roman" w:cs="Times New Roman"/>
          <w:i/>
          <w:sz w:val="28"/>
          <w:szCs w:val="28"/>
        </w:rPr>
        <w:t xml:space="preserve"> Touring can be really draining, </w:t>
      </w:r>
      <w:r w:rsidRPr="001D1235">
        <w:rPr>
          <w:rFonts w:ascii="Times New Roman" w:hAnsi="Times New Roman" w:cs="Times New Roman"/>
          <w:i/>
          <w:sz w:val="28"/>
          <w:szCs w:val="28"/>
        </w:rPr>
        <w:t>even</w:t>
      </w:r>
      <w:r w:rsidR="005452A4">
        <w:rPr>
          <w:rFonts w:ascii="Times New Roman" w:hAnsi="Times New Roman" w:cs="Times New Roman"/>
          <w:i/>
          <w:sz w:val="28"/>
          <w:szCs w:val="28"/>
        </w:rPr>
        <w:t xml:space="preserve"> for</w:t>
      </w:r>
      <w:r w:rsidRPr="001D1235">
        <w:rPr>
          <w:rFonts w:ascii="Times New Roman" w:hAnsi="Times New Roman" w:cs="Times New Roman"/>
          <w:i/>
          <w:sz w:val="28"/>
          <w:szCs w:val="28"/>
        </w:rPr>
        <w:t xml:space="preserve"> professional orchestras.</w:t>
      </w:r>
    </w:p>
    <w:p w14:paraId="6499A074" w14:textId="77777777" w:rsidR="001D1235" w:rsidRPr="001D1235" w:rsidRDefault="001D1235" w:rsidP="001D1235">
      <w:pPr>
        <w:rPr>
          <w:rFonts w:ascii="Times New Roman" w:hAnsi="Times New Roman" w:cs="Times New Roman"/>
          <w:sz w:val="28"/>
          <w:szCs w:val="28"/>
        </w:rPr>
      </w:pPr>
    </w:p>
    <w:p w14:paraId="74AD76CD" w14:textId="245D10DB" w:rsidR="001D1235" w:rsidRPr="001D1235" w:rsidRDefault="00480B60" w:rsidP="001D1235">
      <w:pPr>
        <w:rPr>
          <w:rFonts w:ascii="Times New Roman" w:hAnsi="Times New Roman" w:cs="Times New Roman"/>
          <w:sz w:val="28"/>
          <w:szCs w:val="28"/>
        </w:rPr>
      </w:pPr>
      <w:r>
        <w:rPr>
          <w:rFonts w:ascii="Times New Roman" w:hAnsi="Times New Roman" w:cs="Times New Roman"/>
          <w:sz w:val="28"/>
          <w:szCs w:val="28"/>
        </w:rPr>
        <w:t xml:space="preserve">BM: Yes, </w:t>
      </w:r>
      <w:r w:rsidR="001D1235" w:rsidRPr="001D1235">
        <w:rPr>
          <w:rFonts w:ascii="Times New Roman" w:hAnsi="Times New Roman" w:cs="Times New Roman"/>
          <w:sz w:val="28"/>
          <w:szCs w:val="28"/>
        </w:rPr>
        <w:t>it can. My dad is originally from Londo</w:t>
      </w:r>
      <w:r>
        <w:rPr>
          <w:rFonts w:ascii="Times New Roman" w:hAnsi="Times New Roman" w:cs="Times New Roman"/>
          <w:sz w:val="28"/>
          <w:szCs w:val="28"/>
        </w:rPr>
        <w:t>n, so I’ve been travelling over</w:t>
      </w:r>
      <w:r w:rsidR="001D1235" w:rsidRPr="001D1235">
        <w:rPr>
          <w:rFonts w:ascii="Times New Roman" w:hAnsi="Times New Roman" w:cs="Times New Roman"/>
          <w:sz w:val="28"/>
          <w:szCs w:val="28"/>
        </w:rPr>
        <w:t xml:space="preserve">seas for most of my life, and I’m relatively used to it. But </w:t>
      </w:r>
      <w:r w:rsidR="005452A4">
        <w:rPr>
          <w:rFonts w:ascii="Times New Roman" w:hAnsi="Times New Roman" w:cs="Times New Roman"/>
          <w:sz w:val="28"/>
          <w:szCs w:val="28"/>
        </w:rPr>
        <w:t xml:space="preserve">if you’ve never experienced </w:t>
      </w:r>
      <w:r>
        <w:rPr>
          <w:rFonts w:ascii="Times New Roman" w:hAnsi="Times New Roman" w:cs="Times New Roman"/>
          <w:sz w:val="28"/>
          <w:szCs w:val="28"/>
        </w:rPr>
        <w:t xml:space="preserve">serious </w:t>
      </w:r>
      <w:r w:rsidR="005452A4">
        <w:rPr>
          <w:rFonts w:ascii="Times New Roman" w:hAnsi="Times New Roman" w:cs="Times New Roman"/>
          <w:sz w:val="28"/>
          <w:szCs w:val="28"/>
        </w:rPr>
        <w:t>jet</w:t>
      </w:r>
      <w:r>
        <w:rPr>
          <w:rFonts w:ascii="Times New Roman" w:hAnsi="Times New Roman" w:cs="Times New Roman"/>
          <w:sz w:val="28"/>
          <w:szCs w:val="28"/>
        </w:rPr>
        <w:t xml:space="preserve">lag — </w:t>
      </w:r>
      <w:r w:rsidR="001D1235" w:rsidRPr="001D1235">
        <w:rPr>
          <w:rFonts w:ascii="Times New Roman" w:hAnsi="Times New Roman" w:cs="Times New Roman"/>
          <w:sz w:val="28"/>
          <w:szCs w:val="28"/>
        </w:rPr>
        <w:t xml:space="preserve">like </w:t>
      </w:r>
      <w:r>
        <w:rPr>
          <w:rFonts w:ascii="Times New Roman" w:hAnsi="Times New Roman" w:cs="Times New Roman"/>
          <w:sz w:val="28"/>
          <w:szCs w:val="28"/>
        </w:rPr>
        <w:t>when</w:t>
      </w:r>
      <w:r w:rsidR="001D1235" w:rsidRPr="001D1235">
        <w:rPr>
          <w:rFonts w:ascii="Times New Roman" w:hAnsi="Times New Roman" w:cs="Times New Roman"/>
          <w:sz w:val="28"/>
          <w:szCs w:val="28"/>
        </w:rPr>
        <w:t xml:space="preserve"> you travel to the other side of the planet — it can really throw you for a loop. We’ve got a little bit of time once we arrive for everybody to recoup before our first rehearsal, but then we have four performance</w:t>
      </w:r>
      <w:r w:rsidR="00D9284C">
        <w:rPr>
          <w:rFonts w:ascii="Times New Roman" w:hAnsi="Times New Roman" w:cs="Times New Roman"/>
          <w:sz w:val="28"/>
          <w:szCs w:val="28"/>
        </w:rPr>
        <w:t xml:space="preserve">s spaced over five days. That’s fatiguing </w:t>
      </w:r>
      <w:r w:rsidR="001D1235" w:rsidRPr="001D1235">
        <w:rPr>
          <w:rFonts w:ascii="Times New Roman" w:hAnsi="Times New Roman" w:cs="Times New Roman"/>
          <w:sz w:val="28"/>
          <w:szCs w:val="28"/>
        </w:rPr>
        <w:t xml:space="preserve">for </w:t>
      </w:r>
      <w:r w:rsidR="00D9284C">
        <w:rPr>
          <w:rFonts w:ascii="Times New Roman" w:hAnsi="Times New Roman" w:cs="Times New Roman"/>
          <w:sz w:val="28"/>
          <w:szCs w:val="28"/>
        </w:rPr>
        <w:t>the brass and wind players</w:t>
      </w:r>
      <w:r w:rsidR="001D1235" w:rsidRPr="001D1235">
        <w:rPr>
          <w:rFonts w:ascii="Times New Roman" w:hAnsi="Times New Roman" w:cs="Times New Roman"/>
          <w:sz w:val="28"/>
          <w:szCs w:val="28"/>
        </w:rPr>
        <w:t xml:space="preserve"> and just as exhausting for the string players. </w:t>
      </w:r>
      <w:r w:rsidR="00D9284C">
        <w:rPr>
          <w:rFonts w:ascii="Times New Roman" w:hAnsi="Times New Roman" w:cs="Times New Roman"/>
          <w:sz w:val="28"/>
          <w:szCs w:val="28"/>
        </w:rPr>
        <w:t>Maintaining s</w:t>
      </w:r>
      <w:r w:rsidR="001D1235" w:rsidRPr="001D1235">
        <w:rPr>
          <w:rFonts w:ascii="Times New Roman" w:hAnsi="Times New Roman" w:cs="Times New Roman"/>
          <w:sz w:val="28"/>
          <w:szCs w:val="28"/>
        </w:rPr>
        <w:t xml:space="preserve">tamina will be </w:t>
      </w:r>
      <w:r w:rsidR="00D9284C">
        <w:rPr>
          <w:rFonts w:ascii="Times New Roman" w:hAnsi="Times New Roman" w:cs="Times New Roman"/>
          <w:sz w:val="28"/>
          <w:szCs w:val="28"/>
        </w:rPr>
        <w:t>our</w:t>
      </w:r>
      <w:r w:rsidR="001D1235" w:rsidRPr="001D1235">
        <w:rPr>
          <w:rFonts w:ascii="Times New Roman" w:hAnsi="Times New Roman" w:cs="Times New Roman"/>
          <w:sz w:val="28"/>
          <w:szCs w:val="28"/>
        </w:rPr>
        <w:t xml:space="preserve"> biggest </w:t>
      </w:r>
      <w:r w:rsidR="00D9284C">
        <w:rPr>
          <w:rFonts w:ascii="Times New Roman" w:hAnsi="Times New Roman" w:cs="Times New Roman"/>
          <w:sz w:val="28"/>
          <w:szCs w:val="28"/>
        </w:rPr>
        <w:t>challenge —</w:t>
      </w:r>
      <w:r w:rsidR="001D1235" w:rsidRPr="001D1235">
        <w:rPr>
          <w:rFonts w:ascii="Times New Roman" w:hAnsi="Times New Roman" w:cs="Times New Roman"/>
          <w:sz w:val="28"/>
          <w:szCs w:val="28"/>
        </w:rPr>
        <w:t xml:space="preserve"> making sure we’re being smart and not spending our entire allowance the day we get it. I’ve been talking to them about this in rehearsals to make sure everyone understands how important it is to play smart.</w:t>
      </w:r>
    </w:p>
    <w:p w14:paraId="3DB38F8F" w14:textId="77777777" w:rsidR="001D1235" w:rsidRPr="001D1235" w:rsidRDefault="001D1235" w:rsidP="001D1235">
      <w:pPr>
        <w:rPr>
          <w:rFonts w:ascii="Times New Roman" w:hAnsi="Times New Roman" w:cs="Times New Roman"/>
          <w:sz w:val="28"/>
          <w:szCs w:val="28"/>
        </w:rPr>
      </w:pPr>
    </w:p>
    <w:p w14:paraId="2C9728CF" w14:textId="2A1F6F2D"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What factors influenced your musical selection</w:t>
      </w:r>
      <w:r w:rsidR="00F129A7">
        <w:rPr>
          <w:rFonts w:ascii="Times New Roman" w:hAnsi="Times New Roman" w:cs="Times New Roman"/>
          <w:i/>
          <w:sz w:val="28"/>
          <w:szCs w:val="28"/>
        </w:rPr>
        <w:t>s</w:t>
      </w:r>
      <w:r w:rsidRPr="001D1235">
        <w:rPr>
          <w:rFonts w:ascii="Times New Roman" w:hAnsi="Times New Roman" w:cs="Times New Roman"/>
          <w:i/>
          <w:sz w:val="28"/>
          <w:szCs w:val="28"/>
        </w:rPr>
        <w:t>?</w:t>
      </w:r>
    </w:p>
    <w:p w14:paraId="3E054818" w14:textId="77777777" w:rsidR="001D1235" w:rsidRPr="001D1235" w:rsidRDefault="001D1235" w:rsidP="001D1235">
      <w:pPr>
        <w:rPr>
          <w:rFonts w:ascii="Times New Roman" w:hAnsi="Times New Roman" w:cs="Times New Roman"/>
          <w:sz w:val="28"/>
          <w:szCs w:val="28"/>
        </w:rPr>
      </w:pPr>
    </w:p>
    <w:p w14:paraId="6BAB91B7" w14:textId="32104933"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 xml:space="preserve">BM: There are two things that I really </w:t>
      </w:r>
      <w:r w:rsidR="00AF7ADA">
        <w:rPr>
          <w:rFonts w:ascii="Times New Roman" w:hAnsi="Times New Roman" w:cs="Times New Roman"/>
          <w:sz w:val="28"/>
          <w:szCs w:val="28"/>
        </w:rPr>
        <w:t>want</w:t>
      </w:r>
      <w:r w:rsidRPr="001D1235">
        <w:rPr>
          <w:rFonts w:ascii="Times New Roman" w:hAnsi="Times New Roman" w:cs="Times New Roman"/>
          <w:sz w:val="28"/>
          <w:szCs w:val="28"/>
        </w:rPr>
        <w:t xml:space="preserve"> us to do on the road. The first is to play standard repertoire so that the audiences can gauge the quality that we are bringing to the table —</w:t>
      </w:r>
      <w:r w:rsidR="00F559E6">
        <w:rPr>
          <w:rFonts w:ascii="Times New Roman" w:hAnsi="Times New Roman" w:cs="Times New Roman"/>
          <w:sz w:val="28"/>
          <w:szCs w:val="28"/>
        </w:rPr>
        <w:t xml:space="preserve"> </w:t>
      </w:r>
      <w:r w:rsidRPr="001D1235">
        <w:rPr>
          <w:rFonts w:ascii="Times New Roman" w:hAnsi="Times New Roman" w:cs="Times New Roman"/>
          <w:sz w:val="28"/>
          <w:szCs w:val="28"/>
        </w:rPr>
        <w:t xml:space="preserve">it doesn’t get much more standard than Tchaikovsky’s fourth symphony. I would say that Shostakovich’s </w:t>
      </w:r>
      <w:r w:rsidRPr="001D1235">
        <w:rPr>
          <w:rFonts w:ascii="Times New Roman" w:hAnsi="Times New Roman" w:cs="Times New Roman"/>
          <w:i/>
          <w:sz w:val="28"/>
          <w:szCs w:val="28"/>
        </w:rPr>
        <w:t>Festive Overture</w:t>
      </w:r>
      <w:r w:rsidRPr="001D1235">
        <w:rPr>
          <w:rFonts w:ascii="Times New Roman" w:hAnsi="Times New Roman" w:cs="Times New Roman"/>
          <w:sz w:val="28"/>
          <w:szCs w:val="28"/>
        </w:rPr>
        <w:t xml:space="preserve"> is also very standard. My other goal is to serve as musical and cultural ambassadors from Cleveland, Ohio </w:t>
      </w:r>
      <w:r w:rsidR="000F25EC">
        <w:rPr>
          <w:rFonts w:ascii="Times New Roman" w:hAnsi="Times New Roman" w:cs="Times New Roman"/>
          <w:sz w:val="28"/>
          <w:szCs w:val="28"/>
        </w:rPr>
        <w:t xml:space="preserve">in </w:t>
      </w:r>
      <w:r w:rsidRPr="001D1235">
        <w:rPr>
          <w:rFonts w:ascii="Times New Roman" w:hAnsi="Times New Roman" w:cs="Times New Roman"/>
          <w:sz w:val="28"/>
          <w:szCs w:val="28"/>
        </w:rPr>
        <w:t>the United States of America. The piece we’re playing by</w:t>
      </w:r>
      <w:r w:rsidR="00F87259">
        <w:rPr>
          <w:rFonts w:ascii="Times New Roman" w:hAnsi="Times New Roman" w:cs="Times New Roman"/>
          <w:sz w:val="28"/>
          <w:szCs w:val="28"/>
        </w:rPr>
        <w:t xml:space="preserve"> the American composer</w:t>
      </w:r>
      <w:r w:rsidRPr="001D1235">
        <w:rPr>
          <w:rFonts w:ascii="Times New Roman" w:hAnsi="Times New Roman" w:cs="Times New Roman"/>
          <w:sz w:val="28"/>
          <w:szCs w:val="28"/>
        </w:rPr>
        <w:t xml:space="preserve"> Samuel Barber </w:t>
      </w:r>
      <w:r w:rsidR="00F87259">
        <w:rPr>
          <w:rFonts w:ascii="Times New Roman" w:hAnsi="Times New Roman" w:cs="Times New Roman"/>
          <w:sz w:val="28"/>
          <w:szCs w:val="28"/>
        </w:rPr>
        <w:t>(</w:t>
      </w:r>
      <w:r w:rsidRPr="001D1235">
        <w:rPr>
          <w:rFonts w:ascii="Times New Roman" w:hAnsi="Times New Roman" w:cs="Times New Roman"/>
          <w:i/>
          <w:sz w:val="28"/>
          <w:szCs w:val="28"/>
        </w:rPr>
        <w:t>Medea’s Dance of Vengeance</w:t>
      </w:r>
      <w:r w:rsidR="00F87259">
        <w:rPr>
          <w:rFonts w:ascii="Times New Roman" w:hAnsi="Times New Roman" w:cs="Times New Roman"/>
          <w:sz w:val="28"/>
          <w:szCs w:val="28"/>
        </w:rPr>
        <w:t>)</w:t>
      </w:r>
      <w:r w:rsidRPr="001D1235">
        <w:rPr>
          <w:rFonts w:ascii="Times New Roman" w:hAnsi="Times New Roman" w:cs="Times New Roman"/>
          <w:sz w:val="28"/>
          <w:szCs w:val="28"/>
        </w:rPr>
        <w:t xml:space="preserve"> is going to be an unfamiliar piece for the audience</w:t>
      </w:r>
      <w:r w:rsidR="00F87259">
        <w:rPr>
          <w:rFonts w:ascii="Times New Roman" w:hAnsi="Times New Roman" w:cs="Times New Roman"/>
          <w:sz w:val="28"/>
          <w:szCs w:val="28"/>
        </w:rPr>
        <w:t>s</w:t>
      </w:r>
      <w:r w:rsidRPr="001D1235">
        <w:rPr>
          <w:rFonts w:ascii="Times New Roman" w:hAnsi="Times New Roman" w:cs="Times New Roman"/>
          <w:sz w:val="28"/>
          <w:szCs w:val="28"/>
        </w:rPr>
        <w:t xml:space="preserve"> over there. To be able to say</w:t>
      </w:r>
      <w:r w:rsidR="00AB0575">
        <w:rPr>
          <w:rFonts w:ascii="Times New Roman" w:hAnsi="Times New Roman" w:cs="Times New Roman"/>
          <w:sz w:val="28"/>
          <w:szCs w:val="28"/>
        </w:rPr>
        <w:t>, ‘W</w:t>
      </w:r>
      <w:r w:rsidRPr="001D1235">
        <w:rPr>
          <w:rFonts w:ascii="Times New Roman" w:hAnsi="Times New Roman" w:cs="Times New Roman"/>
          <w:sz w:val="28"/>
          <w:szCs w:val="28"/>
        </w:rPr>
        <w:t>e are a young, American orchestra, and we’re going to play some ph</w:t>
      </w:r>
      <w:r w:rsidR="00AB0575">
        <w:rPr>
          <w:rFonts w:ascii="Times New Roman" w:hAnsi="Times New Roman" w:cs="Times New Roman"/>
          <w:sz w:val="28"/>
          <w:szCs w:val="28"/>
        </w:rPr>
        <w:t>enomenal American music for you’</w:t>
      </w:r>
      <w:r w:rsidRPr="001D1235">
        <w:rPr>
          <w:rFonts w:ascii="Times New Roman" w:hAnsi="Times New Roman" w:cs="Times New Roman"/>
          <w:sz w:val="28"/>
          <w:szCs w:val="28"/>
        </w:rPr>
        <w:t xml:space="preserve"> is a real tour de force. It requires a ton of virtuosity. Even though the audience won’t know the piece, they’ll certainly be able to see how skilled our young musicians are and get a good sample of American music. </w:t>
      </w:r>
    </w:p>
    <w:p w14:paraId="300200E2" w14:textId="738FF67F" w:rsidR="001D1235" w:rsidRPr="001D1235" w:rsidRDefault="001D1235" w:rsidP="001D1235">
      <w:pPr>
        <w:rPr>
          <w:rFonts w:ascii="Times New Roman" w:hAnsi="Times New Roman" w:cs="Times New Roman"/>
          <w:sz w:val="28"/>
          <w:szCs w:val="28"/>
        </w:rPr>
      </w:pPr>
    </w:p>
    <w:p w14:paraId="57E8AB0D" w14:textId="4137F75D" w:rsidR="001D1235" w:rsidRPr="00F559E6" w:rsidRDefault="001D1235" w:rsidP="001D1235">
      <w:pPr>
        <w:rPr>
          <w:rFonts w:ascii="Times New Roman" w:hAnsi="Times New Roman" w:cs="Times New Roman"/>
          <w:i/>
          <w:sz w:val="28"/>
          <w:szCs w:val="28"/>
        </w:rPr>
      </w:pPr>
      <w:r w:rsidRPr="00F559E6">
        <w:rPr>
          <w:rFonts w:ascii="Times New Roman" w:hAnsi="Times New Roman" w:cs="Times New Roman"/>
          <w:i/>
          <w:sz w:val="28"/>
          <w:szCs w:val="28"/>
        </w:rPr>
        <w:t xml:space="preserve">JR: What about </w:t>
      </w:r>
      <w:r w:rsidR="00F559E6" w:rsidRPr="00F559E6">
        <w:rPr>
          <w:rFonts w:ascii="Times New Roman" w:hAnsi="Times New Roman" w:cs="Times New Roman"/>
          <w:i/>
          <w:sz w:val="28"/>
          <w:szCs w:val="28"/>
        </w:rPr>
        <w:t xml:space="preserve">Wojciech Kilar’s </w:t>
      </w:r>
      <w:r w:rsidR="00F559E6" w:rsidRPr="00F559E6">
        <w:rPr>
          <w:rFonts w:ascii="Times New Roman" w:hAnsi="Times New Roman" w:cs="Times New Roman"/>
          <w:sz w:val="28"/>
          <w:szCs w:val="28"/>
        </w:rPr>
        <w:t>Orawa</w:t>
      </w:r>
      <w:r w:rsidRPr="00F559E6">
        <w:rPr>
          <w:rFonts w:ascii="Times New Roman" w:hAnsi="Times New Roman" w:cs="Times New Roman"/>
          <w:i/>
          <w:sz w:val="28"/>
          <w:szCs w:val="28"/>
        </w:rPr>
        <w:t>?</w:t>
      </w:r>
    </w:p>
    <w:p w14:paraId="13F70078" w14:textId="77777777" w:rsidR="001D1235" w:rsidRPr="001D1235" w:rsidRDefault="001D1235" w:rsidP="001D1235">
      <w:pPr>
        <w:rPr>
          <w:rFonts w:ascii="Times New Roman" w:hAnsi="Times New Roman" w:cs="Times New Roman"/>
          <w:sz w:val="28"/>
          <w:szCs w:val="28"/>
        </w:rPr>
      </w:pPr>
    </w:p>
    <w:p w14:paraId="05D9C0E8" w14:textId="52392B81"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BM: Kilar was a Polish composer, and</w:t>
      </w:r>
      <w:r w:rsidR="000F25EC">
        <w:rPr>
          <w:rFonts w:ascii="Times New Roman" w:hAnsi="Times New Roman" w:cs="Times New Roman"/>
          <w:sz w:val="28"/>
          <w:szCs w:val="28"/>
        </w:rPr>
        <w:t>,</w:t>
      </w:r>
      <w:r w:rsidRPr="001D1235">
        <w:rPr>
          <w:rFonts w:ascii="Times New Roman" w:hAnsi="Times New Roman" w:cs="Times New Roman"/>
          <w:sz w:val="28"/>
          <w:szCs w:val="28"/>
        </w:rPr>
        <w:t xml:space="preserve"> in fact</w:t>
      </w:r>
      <w:r w:rsidR="000F25EC">
        <w:rPr>
          <w:rFonts w:ascii="Times New Roman" w:hAnsi="Times New Roman" w:cs="Times New Roman"/>
          <w:sz w:val="28"/>
          <w:szCs w:val="28"/>
        </w:rPr>
        <w:t>,</w:t>
      </w:r>
      <w:r w:rsidRPr="001D1235">
        <w:rPr>
          <w:rFonts w:ascii="Times New Roman" w:hAnsi="Times New Roman" w:cs="Times New Roman"/>
          <w:sz w:val="28"/>
          <w:szCs w:val="28"/>
        </w:rPr>
        <w:t xml:space="preserve"> he only died about a year and a half ago. This is a piece for the string section only, and part of that is a practical concern. The Tchaikovsky, </w:t>
      </w:r>
      <w:r w:rsidR="00AA5050" w:rsidRPr="001D1235">
        <w:rPr>
          <w:rFonts w:ascii="Times New Roman" w:hAnsi="Times New Roman" w:cs="Times New Roman"/>
          <w:sz w:val="28"/>
          <w:szCs w:val="28"/>
        </w:rPr>
        <w:t>Shostakovich</w:t>
      </w:r>
      <w:r w:rsidRPr="001D1235">
        <w:rPr>
          <w:rFonts w:ascii="Times New Roman" w:hAnsi="Times New Roman" w:cs="Times New Roman"/>
          <w:sz w:val="28"/>
          <w:szCs w:val="28"/>
        </w:rPr>
        <w:t xml:space="preserve">, and Barber are all huge </w:t>
      </w:r>
      <w:r w:rsidR="00AA5050">
        <w:rPr>
          <w:rFonts w:ascii="Times New Roman" w:hAnsi="Times New Roman" w:cs="Times New Roman"/>
          <w:sz w:val="28"/>
          <w:szCs w:val="28"/>
        </w:rPr>
        <w:t>challenges</w:t>
      </w:r>
      <w:r w:rsidRPr="001D1235">
        <w:rPr>
          <w:rFonts w:ascii="Times New Roman" w:hAnsi="Times New Roman" w:cs="Times New Roman"/>
          <w:sz w:val="28"/>
          <w:szCs w:val="28"/>
        </w:rPr>
        <w:t xml:space="preserve"> for the brass in particular. We needed a little more music on the program, and I couldn’t in good conscience give the brass more to do. </w:t>
      </w:r>
      <w:r w:rsidRPr="001D1235">
        <w:rPr>
          <w:rFonts w:ascii="Times New Roman" w:hAnsi="Times New Roman" w:cs="Times New Roman"/>
          <w:i/>
          <w:sz w:val="28"/>
          <w:szCs w:val="28"/>
        </w:rPr>
        <w:t xml:space="preserve">Orawa </w:t>
      </w:r>
      <w:r w:rsidRPr="001D1235">
        <w:rPr>
          <w:rFonts w:ascii="Times New Roman" w:hAnsi="Times New Roman" w:cs="Times New Roman"/>
          <w:sz w:val="28"/>
          <w:szCs w:val="28"/>
        </w:rPr>
        <w:t xml:space="preserve">was on the program of the very first concert I gave as music director with the orchestra two seasons ago. Every time I </w:t>
      </w:r>
      <w:r w:rsidR="00AA5050">
        <w:rPr>
          <w:rFonts w:ascii="Times New Roman" w:hAnsi="Times New Roman" w:cs="Times New Roman"/>
          <w:sz w:val="28"/>
          <w:szCs w:val="28"/>
        </w:rPr>
        <w:t>conduct</w:t>
      </w:r>
      <w:r w:rsidRPr="001D1235">
        <w:rPr>
          <w:rFonts w:ascii="Times New Roman" w:hAnsi="Times New Roman" w:cs="Times New Roman"/>
          <w:sz w:val="28"/>
          <w:szCs w:val="28"/>
        </w:rPr>
        <w:t xml:space="preserve"> this piece it gets </w:t>
      </w:r>
      <w:r w:rsidR="00AA5050">
        <w:rPr>
          <w:rFonts w:ascii="Times New Roman" w:hAnsi="Times New Roman" w:cs="Times New Roman"/>
          <w:sz w:val="28"/>
          <w:szCs w:val="28"/>
        </w:rPr>
        <w:t>reviewed as ‘</w:t>
      </w:r>
      <w:r w:rsidRPr="001D1235">
        <w:rPr>
          <w:rFonts w:ascii="Times New Roman" w:hAnsi="Times New Roman" w:cs="Times New Roman"/>
          <w:sz w:val="28"/>
          <w:szCs w:val="28"/>
        </w:rPr>
        <w:t>t</w:t>
      </w:r>
      <w:r w:rsidR="00397240">
        <w:rPr>
          <w:rFonts w:ascii="Times New Roman" w:hAnsi="Times New Roman" w:cs="Times New Roman"/>
          <w:sz w:val="28"/>
          <w:szCs w:val="28"/>
        </w:rPr>
        <w:t>he surprise hit of the concert!’ I</w:t>
      </w:r>
      <w:bookmarkStart w:id="0" w:name="_GoBack"/>
      <w:bookmarkEnd w:id="0"/>
      <w:r w:rsidRPr="001D1235">
        <w:rPr>
          <w:rFonts w:ascii="Times New Roman" w:hAnsi="Times New Roman" w:cs="Times New Roman"/>
          <w:sz w:val="28"/>
          <w:szCs w:val="28"/>
        </w:rPr>
        <w:t>t’s got a lot of energy, and our kids sound phenomenal when they play it.</w:t>
      </w:r>
    </w:p>
    <w:p w14:paraId="0DCA386F" w14:textId="77777777" w:rsidR="001D1235" w:rsidRPr="001D1235" w:rsidRDefault="001D1235" w:rsidP="001D1235">
      <w:pPr>
        <w:rPr>
          <w:rFonts w:ascii="Times New Roman" w:hAnsi="Times New Roman" w:cs="Times New Roman"/>
          <w:sz w:val="28"/>
          <w:szCs w:val="28"/>
        </w:rPr>
      </w:pPr>
    </w:p>
    <w:p w14:paraId="5718C819" w14:textId="136BC69F" w:rsidR="00F27319"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 xml:space="preserve">JR: </w:t>
      </w:r>
      <w:r w:rsidR="00F27319">
        <w:rPr>
          <w:rFonts w:ascii="Times New Roman" w:hAnsi="Times New Roman" w:cs="Times New Roman"/>
          <w:i/>
          <w:sz w:val="28"/>
          <w:szCs w:val="28"/>
        </w:rPr>
        <w:t>On a more personal note, I understand your contract with The Cleveland Orchestra has just been extended?</w:t>
      </w:r>
    </w:p>
    <w:p w14:paraId="38FC4736" w14:textId="77777777" w:rsidR="001D1235" w:rsidRPr="001D1235" w:rsidRDefault="001D1235" w:rsidP="001D1235">
      <w:pPr>
        <w:rPr>
          <w:rFonts w:ascii="Times New Roman" w:hAnsi="Times New Roman" w:cs="Times New Roman"/>
          <w:sz w:val="28"/>
          <w:szCs w:val="28"/>
        </w:rPr>
      </w:pPr>
    </w:p>
    <w:p w14:paraId="4144B437" w14:textId="5E06E52C" w:rsidR="001D1235" w:rsidRP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BM: I was appointed Associate Co</w:t>
      </w:r>
      <w:r w:rsidR="0059030C">
        <w:rPr>
          <w:rFonts w:ascii="Times New Roman" w:hAnsi="Times New Roman" w:cs="Times New Roman"/>
          <w:sz w:val="28"/>
          <w:szCs w:val="28"/>
        </w:rPr>
        <w:t xml:space="preserve">nductor as of this past fall. </w:t>
      </w:r>
      <w:r w:rsidR="003046E3">
        <w:rPr>
          <w:rFonts w:ascii="Times New Roman" w:hAnsi="Times New Roman" w:cs="Times New Roman"/>
          <w:sz w:val="28"/>
          <w:szCs w:val="28"/>
        </w:rPr>
        <w:t>I was assistant conductor for my</w:t>
      </w:r>
      <w:r w:rsidRPr="001D1235">
        <w:rPr>
          <w:rFonts w:ascii="Times New Roman" w:hAnsi="Times New Roman" w:cs="Times New Roman"/>
          <w:sz w:val="28"/>
          <w:szCs w:val="28"/>
        </w:rPr>
        <w:t xml:space="preserve"> first tw</w:t>
      </w:r>
      <w:r w:rsidR="003046E3">
        <w:rPr>
          <w:rFonts w:ascii="Times New Roman" w:hAnsi="Times New Roman" w:cs="Times New Roman"/>
          <w:sz w:val="28"/>
          <w:szCs w:val="28"/>
        </w:rPr>
        <w:t>o seasons with them</w:t>
      </w:r>
      <w:r w:rsidRPr="001D1235">
        <w:rPr>
          <w:rFonts w:ascii="Times New Roman" w:hAnsi="Times New Roman" w:cs="Times New Roman"/>
          <w:sz w:val="28"/>
          <w:szCs w:val="28"/>
        </w:rPr>
        <w:t>, and they asked me to stay for another couple of seasons and offered me a promotion. It’s such a thrill to be</w:t>
      </w:r>
      <w:r w:rsidR="003046E3">
        <w:rPr>
          <w:rFonts w:ascii="Times New Roman" w:hAnsi="Times New Roman" w:cs="Times New Roman"/>
          <w:sz w:val="28"/>
          <w:szCs w:val="28"/>
        </w:rPr>
        <w:t xml:space="preserve"> with The Cleveland Orchestra. I still pinch myself. I</w:t>
      </w:r>
      <w:r w:rsidRPr="001D1235">
        <w:rPr>
          <w:rFonts w:ascii="Times New Roman" w:hAnsi="Times New Roman" w:cs="Times New Roman"/>
          <w:sz w:val="28"/>
          <w:szCs w:val="28"/>
        </w:rPr>
        <w:t xml:space="preserve">t’s a ton of work, but what more could you want </w:t>
      </w:r>
      <w:r w:rsidR="003046E3">
        <w:rPr>
          <w:rFonts w:ascii="Times New Roman" w:hAnsi="Times New Roman" w:cs="Times New Roman"/>
          <w:sz w:val="28"/>
          <w:szCs w:val="28"/>
        </w:rPr>
        <w:t xml:space="preserve">than </w:t>
      </w:r>
      <w:r w:rsidRPr="001D1235">
        <w:rPr>
          <w:rFonts w:ascii="Times New Roman" w:hAnsi="Times New Roman" w:cs="Times New Roman"/>
          <w:sz w:val="28"/>
          <w:szCs w:val="28"/>
        </w:rPr>
        <w:t xml:space="preserve">to be affiliated with this fabulous, fabulous orchestra? </w:t>
      </w:r>
    </w:p>
    <w:p w14:paraId="03C27468" w14:textId="77777777" w:rsidR="001D1235" w:rsidRPr="001D1235" w:rsidRDefault="001D1235" w:rsidP="001D1235">
      <w:pPr>
        <w:rPr>
          <w:rFonts w:ascii="Times New Roman" w:hAnsi="Times New Roman" w:cs="Times New Roman"/>
          <w:sz w:val="28"/>
          <w:szCs w:val="28"/>
        </w:rPr>
      </w:pPr>
    </w:p>
    <w:p w14:paraId="55F865C3" w14:textId="18F32C0F" w:rsidR="001D1235" w:rsidRPr="001D1235" w:rsidRDefault="001D1235" w:rsidP="001D1235">
      <w:pPr>
        <w:rPr>
          <w:rFonts w:ascii="Times New Roman" w:hAnsi="Times New Roman" w:cs="Times New Roman"/>
          <w:i/>
          <w:sz w:val="28"/>
          <w:szCs w:val="28"/>
        </w:rPr>
      </w:pPr>
      <w:r w:rsidRPr="001D1235">
        <w:rPr>
          <w:rFonts w:ascii="Times New Roman" w:hAnsi="Times New Roman" w:cs="Times New Roman"/>
          <w:i/>
          <w:sz w:val="28"/>
          <w:szCs w:val="28"/>
        </w:rPr>
        <w:t>JR: Well</w:t>
      </w:r>
      <w:r w:rsidR="003046E3">
        <w:rPr>
          <w:rFonts w:ascii="Times New Roman" w:hAnsi="Times New Roman" w:cs="Times New Roman"/>
          <w:i/>
          <w:sz w:val="28"/>
          <w:szCs w:val="28"/>
        </w:rPr>
        <w:t>,</w:t>
      </w:r>
      <w:r w:rsidRPr="001D1235">
        <w:rPr>
          <w:rFonts w:ascii="Times New Roman" w:hAnsi="Times New Roman" w:cs="Times New Roman"/>
          <w:i/>
          <w:sz w:val="28"/>
          <w:szCs w:val="28"/>
        </w:rPr>
        <w:t xml:space="preserve"> congratulations, and </w:t>
      </w:r>
      <w:r w:rsidR="003046E3">
        <w:rPr>
          <w:rFonts w:ascii="Times New Roman" w:hAnsi="Times New Roman" w:cs="Times New Roman"/>
          <w:i/>
          <w:sz w:val="28"/>
          <w:szCs w:val="28"/>
        </w:rPr>
        <w:t>‘</w:t>
      </w:r>
      <w:r w:rsidRPr="001D1235">
        <w:rPr>
          <w:rFonts w:ascii="Times New Roman" w:hAnsi="Times New Roman" w:cs="Times New Roman"/>
          <w:i/>
          <w:sz w:val="28"/>
          <w:szCs w:val="28"/>
        </w:rPr>
        <w:t>break a leg</w:t>
      </w:r>
      <w:r w:rsidR="003046E3">
        <w:rPr>
          <w:rFonts w:ascii="Times New Roman" w:hAnsi="Times New Roman" w:cs="Times New Roman"/>
          <w:i/>
          <w:sz w:val="28"/>
          <w:szCs w:val="28"/>
        </w:rPr>
        <w:t>’</w:t>
      </w:r>
      <w:r w:rsidRPr="001D1235">
        <w:rPr>
          <w:rFonts w:ascii="Times New Roman" w:hAnsi="Times New Roman" w:cs="Times New Roman"/>
          <w:i/>
          <w:sz w:val="28"/>
          <w:szCs w:val="28"/>
        </w:rPr>
        <w:t xml:space="preserve"> on the tour.</w:t>
      </w:r>
    </w:p>
    <w:p w14:paraId="3564DB95" w14:textId="77777777" w:rsidR="001D1235" w:rsidRPr="001D1235" w:rsidRDefault="001D1235" w:rsidP="001D1235">
      <w:pPr>
        <w:tabs>
          <w:tab w:val="left" w:pos="2032"/>
        </w:tabs>
        <w:rPr>
          <w:rFonts w:ascii="Times New Roman" w:hAnsi="Times New Roman" w:cs="Times New Roman"/>
          <w:sz w:val="28"/>
          <w:szCs w:val="28"/>
        </w:rPr>
      </w:pPr>
    </w:p>
    <w:p w14:paraId="02468B0F" w14:textId="3279B0E4" w:rsidR="004A76F4" w:rsidRPr="001D1235" w:rsidRDefault="001D1235" w:rsidP="004A76F4">
      <w:pPr>
        <w:tabs>
          <w:tab w:val="left" w:pos="2032"/>
        </w:tabs>
        <w:rPr>
          <w:rFonts w:ascii="Times New Roman" w:hAnsi="Times New Roman" w:cs="Times New Roman"/>
          <w:sz w:val="28"/>
          <w:szCs w:val="28"/>
        </w:rPr>
      </w:pPr>
      <w:r w:rsidRPr="001D1235">
        <w:rPr>
          <w:rFonts w:ascii="Times New Roman" w:hAnsi="Times New Roman" w:cs="Times New Roman"/>
          <w:sz w:val="28"/>
          <w:szCs w:val="28"/>
        </w:rPr>
        <w:t>BM: Thanks! We’re very excited.</w:t>
      </w:r>
    </w:p>
    <w:p w14:paraId="37870617" w14:textId="77777777" w:rsidR="00AC2E19" w:rsidRDefault="00AC2E19" w:rsidP="001D1235">
      <w:pPr>
        <w:tabs>
          <w:tab w:val="left" w:pos="2032"/>
        </w:tabs>
        <w:rPr>
          <w:rFonts w:ascii="Times New Roman" w:hAnsi="Times New Roman" w:cs="Times New Roman"/>
          <w:sz w:val="28"/>
          <w:szCs w:val="28"/>
        </w:rPr>
      </w:pPr>
    </w:p>
    <w:p w14:paraId="33D4E2EC" w14:textId="70205B44" w:rsidR="00AC2E19" w:rsidRDefault="00AC2E19" w:rsidP="001D1235">
      <w:pPr>
        <w:tabs>
          <w:tab w:val="left" w:pos="2032"/>
        </w:tabs>
        <w:rPr>
          <w:rFonts w:ascii="Times New Roman" w:hAnsi="Times New Roman" w:cs="Times New Roman"/>
          <w:b/>
          <w:sz w:val="28"/>
          <w:szCs w:val="28"/>
        </w:rPr>
      </w:pPr>
      <w:r>
        <w:rPr>
          <w:rFonts w:ascii="Times New Roman" w:hAnsi="Times New Roman" w:cs="Times New Roman"/>
          <w:b/>
          <w:sz w:val="28"/>
          <w:szCs w:val="28"/>
        </w:rPr>
        <w:t>A conversation with Henry Shapard</w:t>
      </w:r>
    </w:p>
    <w:p w14:paraId="0183EC81" w14:textId="77777777" w:rsidR="004A76F4" w:rsidRDefault="004A76F4" w:rsidP="001D1235">
      <w:pPr>
        <w:tabs>
          <w:tab w:val="left" w:pos="2032"/>
        </w:tabs>
        <w:rPr>
          <w:rFonts w:ascii="Times New Roman" w:hAnsi="Times New Roman" w:cs="Times New Roman"/>
          <w:b/>
          <w:sz w:val="28"/>
          <w:szCs w:val="28"/>
        </w:rPr>
      </w:pPr>
    </w:p>
    <w:p w14:paraId="3D14C3E4" w14:textId="60ABD00E" w:rsidR="004A76F4" w:rsidRPr="00AC2E19" w:rsidRDefault="004A76F4" w:rsidP="004A76F4">
      <w:pPr>
        <w:tabs>
          <w:tab w:val="left" w:pos="2032"/>
        </w:tabs>
        <w:jc w:val="center"/>
        <w:rPr>
          <w:rFonts w:ascii="Times New Roman" w:hAnsi="Times New Roman" w:cs="Times New Roman"/>
          <w:b/>
          <w:sz w:val="28"/>
          <w:szCs w:val="28"/>
        </w:rPr>
      </w:pPr>
      <w:r>
        <w:rPr>
          <w:rFonts w:ascii="Times New Roman" w:hAnsi="Times New Roman" w:cs="Times New Roman"/>
          <w:noProof/>
          <w:sz w:val="28"/>
          <w:szCs w:val="28"/>
          <w:lang w:eastAsia="en-US"/>
        </w:rPr>
        <w:drawing>
          <wp:inline distT="0" distB="0" distL="0" distR="0" wp14:anchorId="3A59804E" wp14:editId="6B381B58">
            <wp:extent cx="3418449" cy="2563837"/>
            <wp:effectExtent l="0" t="0" r="1079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ARD-Henry.jpg"/>
                    <pic:cNvPicPr/>
                  </pic:nvPicPr>
                  <pic:blipFill>
                    <a:blip r:embed="rId10">
                      <a:extLst>
                        <a:ext uri="{28A0092B-C50C-407E-A947-70E740481C1C}">
                          <a14:useLocalDpi xmlns:a14="http://schemas.microsoft.com/office/drawing/2010/main" val="0"/>
                        </a:ext>
                      </a:extLst>
                    </a:blip>
                    <a:stretch>
                      <a:fillRect/>
                    </a:stretch>
                  </pic:blipFill>
                  <pic:spPr>
                    <a:xfrm>
                      <a:off x="0" y="0"/>
                      <a:ext cx="3418449" cy="2563837"/>
                    </a:xfrm>
                    <a:prstGeom prst="rect">
                      <a:avLst/>
                    </a:prstGeom>
                  </pic:spPr>
                </pic:pic>
              </a:graphicData>
            </a:graphic>
          </wp:inline>
        </w:drawing>
      </w:r>
    </w:p>
    <w:p w14:paraId="076E76EC" w14:textId="77777777" w:rsidR="00AC2E19" w:rsidRPr="00AC2E19" w:rsidRDefault="00AC2E19" w:rsidP="001D1235">
      <w:pPr>
        <w:tabs>
          <w:tab w:val="left" w:pos="2032"/>
        </w:tabs>
        <w:rPr>
          <w:rFonts w:ascii="Times New Roman" w:hAnsi="Times New Roman" w:cs="Times New Roman"/>
          <w:b/>
          <w:sz w:val="28"/>
          <w:szCs w:val="28"/>
        </w:rPr>
      </w:pPr>
    </w:p>
    <w:p w14:paraId="2686EEAF" w14:textId="48D6B667" w:rsidR="001D1235" w:rsidRPr="001D1235" w:rsidRDefault="00AC2E19" w:rsidP="001D1235">
      <w:pPr>
        <w:pStyle w:val="NormalWeb"/>
        <w:spacing w:before="2" w:after="2"/>
        <w:rPr>
          <w:rFonts w:ascii="Times New Roman" w:hAnsi="Times New Roman"/>
          <w:sz w:val="28"/>
          <w:szCs w:val="28"/>
        </w:rPr>
      </w:pPr>
      <w:r>
        <w:rPr>
          <w:rFonts w:ascii="Times New Roman" w:hAnsi="Times New Roman"/>
          <w:sz w:val="28"/>
          <w:szCs w:val="28"/>
        </w:rPr>
        <w:t xml:space="preserve">Mike Telin spoke with </w:t>
      </w:r>
      <w:r w:rsidR="001D1235" w:rsidRPr="001D1235">
        <w:rPr>
          <w:rFonts w:ascii="Times New Roman" w:hAnsi="Times New Roman"/>
          <w:sz w:val="28"/>
          <w:szCs w:val="28"/>
        </w:rPr>
        <w:t>P</w:t>
      </w:r>
      <w:r w:rsidR="003046E3">
        <w:rPr>
          <w:rFonts w:ascii="Times New Roman" w:hAnsi="Times New Roman"/>
          <w:sz w:val="28"/>
          <w:szCs w:val="28"/>
        </w:rPr>
        <w:t>rincipal cellist Henry Shapard</w:t>
      </w:r>
      <w:r>
        <w:rPr>
          <w:rFonts w:ascii="Times New Roman" w:hAnsi="Times New Roman"/>
          <w:sz w:val="28"/>
          <w:szCs w:val="28"/>
        </w:rPr>
        <w:t>,</w:t>
      </w:r>
      <w:r w:rsidR="003046E3">
        <w:rPr>
          <w:rFonts w:ascii="Times New Roman" w:hAnsi="Times New Roman"/>
          <w:sz w:val="28"/>
          <w:szCs w:val="28"/>
        </w:rPr>
        <w:t xml:space="preserve"> </w:t>
      </w:r>
      <w:r w:rsidR="001D1235" w:rsidRPr="001D1235">
        <w:rPr>
          <w:rFonts w:ascii="Times New Roman" w:hAnsi="Times New Roman"/>
          <w:sz w:val="28"/>
          <w:szCs w:val="28"/>
        </w:rPr>
        <w:t>a junior at University School and a student at the Cleveland Institute of Music’s Preparatory Department.</w:t>
      </w:r>
    </w:p>
    <w:p w14:paraId="217F708A" w14:textId="77777777" w:rsidR="001D1235" w:rsidRPr="001D1235" w:rsidRDefault="001D1235" w:rsidP="001D1235">
      <w:pPr>
        <w:pStyle w:val="NormalWeb"/>
        <w:spacing w:before="2" w:after="2"/>
        <w:rPr>
          <w:rFonts w:ascii="Times New Roman" w:hAnsi="Times New Roman"/>
          <w:sz w:val="28"/>
          <w:szCs w:val="28"/>
        </w:rPr>
      </w:pPr>
    </w:p>
    <w:p w14:paraId="310D241E" w14:textId="77777777" w:rsidR="001D1235" w:rsidRPr="001D1235" w:rsidRDefault="001D1235" w:rsidP="001D1235">
      <w:pPr>
        <w:pStyle w:val="NormalWeb"/>
        <w:spacing w:before="2" w:after="2"/>
        <w:rPr>
          <w:rFonts w:ascii="Times New Roman" w:hAnsi="Times New Roman"/>
          <w:i/>
          <w:sz w:val="28"/>
          <w:szCs w:val="28"/>
        </w:rPr>
      </w:pPr>
      <w:r w:rsidRPr="001D1235">
        <w:rPr>
          <w:rFonts w:ascii="Times New Roman" w:hAnsi="Times New Roman"/>
          <w:i/>
          <w:sz w:val="28"/>
          <w:szCs w:val="28"/>
        </w:rPr>
        <w:t xml:space="preserve">Mike Telin: What do you know about the concert halls? </w:t>
      </w:r>
    </w:p>
    <w:p w14:paraId="602F5F66" w14:textId="77777777" w:rsidR="001D1235" w:rsidRPr="001D1235" w:rsidRDefault="001D1235" w:rsidP="001D1235">
      <w:pPr>
        <w:pStyle w:val="NormalWeb"/>
        <w:spacing w:before="2" w:after="2"/>
        <w:rPr>
          <w:rFonts w:ascii="Times New Roman" w:hAnsi="Times New Roman"/>
          <w:sz w:val="28"/>
          <w:szCs w:val="28"/>
        </w:rPr>
      </w:pPr>
    </w:p>
    <w:p w14:paraId="146BB75B" w14:textId="2EBAD48F"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 xml:space="preserve">Henry Shapard: Getting acquainted with new halls is one of the most exciting challenges. I and a few other COYO members have done some research, and the halls are all very high quality and were all built fairly recently, which is a good thing in terms of acoustics. I’m not sure if </w:t>
      </w:r>
      <w:r w:rsidR="00AC2E19">
        <w:rPr>
          <w:rFonts w:ascii="Times New Roman" w:hAnsi="Times New Roman"/>
          <w:sz w:val="28"/>
          <w:szCs w:val="28"/>
        </w:rPr>
        <w:t>they will be as flexible as Mixon</w:t>
      </w:r>
      <w:r w:rsidRPr="001D1235">
        <w:rPr>
          <w:rFonts w:ascii="Times New Roman" w:hAnsi="Times New Roman"/>
          <w:sz w:val="28"/>
          <w:szCs w:val="28"/>
        </w:rPr>
        <w:t xml:space="preserve"> Hall at CIM, but at the same time, I’m optimistic that they won’t be totally dry. </w:t>
      </w:r>
    </w:p>
    <w:p w14:paraId="0365D5BC" w14:textId="77777777" w:rsidR="001D1235" w:rsidRPr="001D1235" w:rsidRDefault="001D1235" w:rsidP="001D1235">
      <w:pPr>
        <w:pStyle w:val="NormalWeb"/>
        <w:spacing w:before="2" w:after="2"/>
        <w:rPr>
          <w:rFonts w:ascii="Times New Roman" w:hAnsi="Times New Roman"/>
          <w:sz w:val="28"/>
          <w:szCs w:val="28"/>
        </w:rPr>
      </w:pPr>
    </w:p>
    <w:p w14:paraId="74C53F32" w14:textId="2815426C"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 xml:space="preserve">It’s </w:t>
      </w:r>
      <w:r w:rsidR="00AC2E19">
        <w:rPr>
          <w:rFonts w:ascii="Times New Roman" w:hAnsi="Times New Roman"/>
          <w:sz w:val="28"/>
          <w:szCs w:val="28"/>
        </w:rPr>
        <w:t xml:space="preserve">comforting to be playing in an </w:t>
      </w:r>
      <w:r w:rsidR="00E271F5">
        <w:rPr>
          <w:rFonts w:ascii="Times New Roman" w:hAnsi="Times New Roman"/>
          <w:sz w:val="28"/>
          <w:szCs w:val="28"/>
        </w:rPr>
        <w:t>e</w:t>
      </w:r>
      <w:r w:rsidR="00E271F5" w:rsidRPr="001D1235">
        <w:rPr>
          <w:rFonts w:ascii="Times New Roman" w:hAnsi="Times New Roman"/>
          <w:sz w:val="28"/>
          <w:szCs w:val="28"/>
        </w:rPr>
        <w:t>merging</w:t>
      </w:r>
      <w:r w:rsidRPr="001D1235">
        <w:rPr>
          <w:rFonts w:ascii="Times New Roman" w:hAnsi="Times New Roman"/>
          <w:sz w:val="28"/>
          <w:szCs w:val="28"/>
        </w:rPr>
        <w:t xml:space="preserve"> classical music market. There is a lot of pessimism surrounding American classical music today and to get to go to a place where it is completely fresh is exciting. And to get </w:t>
      </w:r>
      <w:r w:rsidR="00E271F5">
        <w:rPr>
          <w:rFonts w:ascii="Times New Roman" w:hAnsi="Times New Roman"/>
          <w:sz w:val="28"/>
          <w:szCs w:val="28"/>
        </w:rPr>
        <w:t xml:space="preserve">to play pieces like the Barber. </w:t>
      </w:r>
      <w:r w:rsidRPr="001D1235">
        <w:rPr>
          <w:rFonts w:ascii="Times New Roman" w:hAnsi="Times New Roman"/>
          <w:sz w:val="28"/>
          <w:szCs w:val="28"/>
        </w:rPr>
        <w:t xml:space="preserve">Mr. Mitchell has mentioned that very little Barber, </w:t>
      </w:r>
      <w:r w:rsidR="00E271F5">
        <w:rPr>
          <w:rFonts w:ascii="Times New Roman" w:hAnsi="Times New Roman"/>
          <w:sz w:val="28"/>
          <w:szCs w:val="28"/>
        </w:rPr>
        <w:t>if any, is ever played in China, s</w:t>
      </w:r>
      <w:r w:rsidRPr="001D1235">
        <w:rPr>
          <w:rFonts w:ascii="Times New Roman" w:hAnsi="Times New Roman"/>
          <w:sz w:val="28"/>
          <w:szCs w:val="28"/>
        </w:rPr>
        <w:t xml:space="preserve">o to be able to unwrap that musical present </w:t>
      </w:r>
      <w:r w:rsidR="00296C71">
        <w:rPr>
          <w:rFonts w:ascii="Times New Roman" w:hAnsi="Times New Roman"/>
          <w:sz w:val="28"/>
          <w:szCs w:val="28"/>
        </w:rPr>
        <w:t>for our audiences</w:t>
      </w:r>
      <w:r w:rsidRPr="001D1235">
        <w:rPr>
          <w:rFonts w:ascii="Times New Roman" w:hAnsi="Times New Roman"/>
          <w:sz w:val="28"/>
          <w:szCs w:val="28"/>
        </w:rPr>
        <w:t xml:space="preserve"> is something we are happy to be able to do. </w:t>
      </w:r>
    </w:p>
    <w:p w14:paraId="4E166051" w14:textId="77777777" w:rsidR="001D1235" w:rsidRPr="001D1235" w:rsidRDefault="001D1235" w:rsidP="001D1235">
      <w:pPr>
        <w:pStyle w:val="NormalWeb"/>
        <w:spacing w:before="2" w:after="2"/>
        <w:rPr>
          <w:rFonts w:ascii="Times New Roman" w:hAnsi="Times New Roman"/>
          <w:sz w:val="28"/>
          <w:szCs w:val="28"/>
        </w:rPr>
      </w:pPr>
    </w:p>
    <w:p w14:paraId="4B79E6B5" w14:textId="77777777" w:rsidR="001D1235" w:rsidRPr="001D1235" w:rsidRDefault="001D1235" w:rsidP="001D1235">
      <w:pPr>
        <w:pStyle w:val="NormalWeb"/>
        <w:spacing w:before="2" w:after="2"/>
        <w:rPr>
          <w:rFonts w:ascii="Times New Roman" w:hAnsi="Times New Roman"/>
          <w:i/>
          <w:sz w:val="28"/>
          <w:szCs w:val="28"/>
        </w:rPr>
      </w:pPr>
      <w:r w:rsidRPr="001D1235">
        <w:rPr>
          <w:rFonts w:ascii="Times New Roman" w:hAnsi="Times New Roman"/>
          <w:i/>
          <w:sz w:val="28"/>
          <w:szCs w:val="28"/>
        </w:rPr>
        <w:t xml:space="preserve">MT: Will you have time to socialize with young Chinese classical musicians? </w:t>
      </w:r>
    </w:p>
    <w:p w14:paraId="1E947B15" w14:textId="77777777" w:rsidR="001D1235" w:rsidRPr="001D1235" w:rsidRDefault="001D1235" w:rsidP="001D1235">
      <w:pPr>
        <w:pStyle w:val="NormalWeb"/>
        <w:spacing w:before="2" w:after="2"/>
        <w:rPr>
          <w:rFonts w:ascii="Times New Roman" w:hAnsi="Times New Roman"/>
          <w:sz w:val="28"/>
          <w:szCs w:val="28"/>
        </w:rPr>
      </w:pPr>
    </w:p>
    <w:p w14:paraId="4142997D" w14:textId="3209A137"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 xml:space="preserve">HS: I really don’t know, but I do know that we have a busy schedule. We’re playing in four </w:t>
      </w:r>
      <w:r w:rsidR="00296C71">
        <w:rPr>
          <w:rFonts w:ascii="Times New Roman" w:hAnsi="Times New Roman"/>
          <w:sz w:val="28"/>
          <w:szCs w:val="28"/>
        </w:rPr>
        <w:t>distant</w:t>
      </w:r>
      <w:r w:rsidRPr="001D1235">
        <w:rPr>
          <w:rFonts w:ascii="Times New Roman" w:hAnsi="Times New Roman"/>
          <w:sz w:val="28"/>
          <w:szCs w:val="28"/>
        </w:rPr>
        <w:t xml:space="preserve"> cities </w:t>
      </w:r>
      <w:r w:rsidR="00296C71">
        <w:rPr>
          <w:rFonts w:ascii="Times New Roman" w:hAnsi="Times New Roman"/>
          <w:sz w:val="28"/>
          <w:szCs w:val="28"/>
        </w:rPr>
        <w:t>in</w:t>
      </w:r>
      <w:r w:rsidRPr="001D1235">
        <w:rPr>
          <w:rFonts w:ascii="Times New Roman" w:hAnsi="Times New Roman"/>
          <w:sz w:val="28"/>
          <w:szCs w:val="28"/>
        </w:rPr>
        <w:t xml:space="preserve"> </w:t>
      </w:r>
      <w:r w:rsidR="00296C71">
        <w:rPr>
          <w:rFonts w:ascii="Times New Roman" w:hAnsi="Times New Roman"/>
          <w:sz w:val="28"/>
          <w:szCs w:val="28"/>
        </w:rPr>
        <w:t>five days</w:t>
      </w:r>
      <w:r w:rsidRPr="001D1235">
        <w:rPr>
          <w:rFonts w:ascii="Times New Roman" w:hAnsi="Times New Roman"/>
          <w:sz w:val="28"/>
          <w:szCs w:val="28"/>
        </w:rPr>
        <w:t xml:space="preserve">, so we will be doing a lot of moving around. But my hope is that even if we aren’t interacting directly, we will communicate a youthful energy that will be attractive to aspiring music students. </w:t>
      </w:r>
    </w:p>
    <w:p w14:paraId="3307277A" w14:textId="77777777" w:rsidR="001D1235" w:rsidRPr="001D1235" w:rsidRDefault="001D1235" w:rsidP="001D1235">
      <w:pPr>
        <w:pStyle w:val="NormalWeb"/>
        <w:spacing w:before="2" w:after="2"/>
        <w:rPr>
          <w:rFonts w:ascii="Times New Roman" w:hAnsi="Times New Roman"/>
          <w:sz w:val="28"/>
          <w:szCs w:val="28"/>
        </w:rPr>
      </w:pPr>
    </w:p>
    <w:p w14:paraId="34824FB5" w14:textId="367A9858" w:rsidR="001D1235" w:rsidRPr="001D1235" w:rsidRDefault="001D1235" w:rsidP="001D1235">
      <w:pPr>
        <w:pStyle w:val="NormalWeb"/>
        <w:spacing w:before="2" w:after="2"/>
        <w:rPr>
          <w:rFonts w:ascii="Times New Roman" w:hAnsi="Times New Roman"/>
          <w:i/>
          <w:sz w:val="28"/>
          <w:szCs w:val="28"/>
        </w:rPr>
      </w:pPr>
      <w:r w:rsidRPr="001D1235">
        <w:rPr>
          <w:rFonts w:ascii="Times New Roman" w:hAnsi="Times New Roman"/>
          <w:i/>
          <w:sz w:val="28"/>
          <w:szCs w:val="28"/>
        </w:rPr>
        <w:t>MT: How soon will you leave after Sunday</w:t>
      </w:r>
      <w:r w:rsidR="00296C71">
        <w:rPr>
          <w:rFonts w:ascii="Times New Roman" w:hAnsi="Times New Roman"/>
          <w:i/>
          <w:sz w:val="28"/>
          <w:szCs w:val="28"/>
        </w:rPr>
        <w:t>'</w:t>
      </w:r>
      <w:r w:rsidRPr="001D1235">
        <w:rPr>
          <w:rFonts w:ascii="Times New Roman" w:hAnsi="Times New Roman"/>
          <w:i/>
          <w:sz w:val="28"/>
          <w:szCs w:val="28"/>
        </w:rPr>
        <w:t>s send-off concert?</w:t>
      </w:r>
    </w:p>
    <w:p w14:paraId="0638AB2C" w14:textId="77777777" w:rsidR="001D1235" w:rsidRPr="001D1235" w:rsidRDefault="001D1235" w:rsidP="001D1235">
      <w:pPr>
        <w:pStyle w:val="NormalWeb"/>
        <w:spacing w:before="2" w:after="2"/>
        <w:rPr>
          <w:rFonts w:ascii="Times New Roman" w:hAnsi="Times New Roman"/>
          <w:sz w:val="28"/>
          <w:szCs w:val="28"/>
        </w:rPr>
      </w:pPr>
    </w:p>
    <w:p w14:paraId="470B7759" w14:textId="77777777"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 xml:space="preserve">HS: We’ve been advised to have our bags packed by Saturday afternoon because there is a rehearsal on Sunday, and then the concert later that afternoon, and we have to be at the airport at 7:45 Monday morning. </w:t>
      </w:r>
    </w:p>
    <w:p w14:paraId="1DEE6C4C" w14:textId="77777777" w:rsidR="001D1235" w:rsidRPr="001D1235" w:rsidRDefault="001D1235" w:rsidP="001D1235">
      <w:pPr>
        <w:pStyle w:val="NormalWeb"/>
        <w:spacing w:before="2" w:after="2"/>
        <w:rPr>
          <w:rFonts w:ascii="Times New Roman" w:hAnsi="Times New Roman"/>
          <w:sz w:val="28"/>
          <w:szCs w:val="28"/>
        </w:rPr>
      </w:pPr>
    </w:p>
    <w:p w14:paraId="5EBD66B7" w14:textId="77777777" w:rsidR="001D1235" w:rsidRPr="001D1235" w:rsidRDefault="001D1235" w:rsidP="001D1235">
      <w:pPr>
        <w:pStyle w:val="NormalWeb"/>
        <w:spacing w:before="2" w:after="2"/>
        <w:rPr>
          <w:rFonts w:ascii="Times New Roman" w:hAnsi="Times New Roman"/>
          <w:i/>
          <w:sz w:val="28"/>
          <w:szCs w:val="28"/>
        </w:rPr>
      </w:pPr>
      <w:r w:rsidRPr="001D1235">
        <w:rPr>
          <w:rFonts w:ascii="Times New Roman" w:hAnsi="Times New Roman"/>
          <w:i/>
          <w:sz w:val="28"/>
          <w:szCs w:val="28"/>
        </w:rPr>
        <w:t xml:space="preserve">MT: Did you get any packing advice? </w:t>
      </w:r>
    </w:p>
    <w:p w14:paraId="231A62C8" w14:textId="77777777" w:rsidR="001D1235" w:rsidRPr="001D1235" w:rsidRDefault="001D1235" w:rsidP="001D1235">
      <w:pPr>
        <w:pStyle w:val="NormalWeb"/>
        <w:spacing w:before="2" w:after="2"/>
        <w:rPr>
          <w:rFonts w:ascii="Times New Roman" w:hAnsi="Times New Roman"/>
          <w:sz w:val="28"/>
          <w:szCs w:val="28"/>
        </w:rPr>
      </w:pPr>
    </w:p>
    <w:p w14:paraId="464C6680" w14:textId="77777777"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HS: We were told to bring just enough clothing to get around. The men were advised to bring two tux shirts because we will not have access to laundry.</w:t>
      </w:r>
    </w:p>
    <w:p w14:paraId="7C052027" w14:textId="77777777" w:rsidR="001D1235" w:rsidRPr="001D1235" w:rsidRDefault="001D1235" w:rsidP="001D1235">
      <w:pPr>
        <w:pStyle w:val="NormalWeb"/>
        <w:spacing w:before="2" w:after="2"/>
        <w:rPr>
          <w:rFonts w:ascii="Times New Roman" w:hAnsi="Times New Roman"/>
          <w:sz w:val="28"/>
          <w:szCs w:val="28"/>
        </w:rPr>
      </w:pPr>
    </w:p>
    <w:p w14:paraId="20A32001" w14:textId="55C633FB" w:rsidR="003D33CE" w:rsidRPr="003D33CE" w:rsidRDefault="003D33CE" w:rsidP="001D1235">
      <w:pPr>
        <w:pStyle w:val="NormalWeb"/>
        <w:spacing w:before="2" w:after="2"/>
        <w:rPr>
          <w:rFonts w:ascii="Times New Roman" w:hAnsi="Times New Roman"/>
          <w:i/>
          <w:sz w:val="28"/>
          <w:szCs w:val="28"/>
        </w:rPr>
      </w:pPr>
      <w:r w:rsidRPr="003D33CE">
        <w:rPr>
          <w:rFonts w:ascii="Times New Roman" w:hAnsi="Times New Roman"/>
          <w:i/>
          <w:sz w:val="28"/>
          <w:szCs w:val="28"/>
        </w:rPr>
        <w:t>MT: How difficult was it to prepare all of the paperwork needed for international travel?</w:t>
      </w:r>
    </w:p>
    <w:p w14:paraId="46F590F0" w14:textId="77777777" w:rsidR="003D33CE" w:rsidRDefault="003D33CE" w:rsidP="001D1235">
      <w:pPr>
        <w:pStyle w:val="NormalWeb"/>
        <w:spacing w:before="2" w:after="2"/>
        <w:rPr>
          <w:rFonts w:ascii="Times New Roman" w:hAnsi="Times New Roman"/>
          <w:sz w:val="28"/>
          <w:szCs w:val="28"/>
        </w:rPr>
      </w:pPr>
    </w:p>
    <w:p w14:paraId="6BAF6855" w14:textId="77487BE6" w:rsidR="001D1235" w:rsidRPr="001D1235" w:rsidRDefault="003D33CE" w:rsidP="001D1235">
      <w:pPr>
        <w:pStyle w:val="NormalWeb"/>
        <w:spacing w:before="2" w:after="2"/>
        <w:rPr>
          <w:rFonts w:ascii="Times New Roman" w:hAnsi="Times New Roman"/>
          <w:sz w:val="28"/>
          <w:szCs w:val="28"/>
        </w:rPr>
      </w:pPr>
      <w:r>
        <w:rPr>
          <w:rFonts w:ascii="Times New Roman" w:hAnsi="Times New Roman"/>
          <w:sz w:val="28"/>
          <w:szCs w:val="28"/>
        </w:rPr>
        <w:t>HS:</w:t>
      </w:r>
      <w:r w:rsidR="001D1235" w:rsidRPr="001D1235">
        <w:rPr>
          <w:rFonts w:ascii="Times New Roman" w:hAnsi="Times New Roman"/>
          <w:sz w:val="28"/>
          <w:szCs w:val="28"/>
        </w:rPr>
        <w:t xml:space="preserve"> We are fortunate </w:t>
      </w:r>
      <w:r w:rsidR="00DB6726">
        <w:rPr>
          <w:rFonts w:ascii="Times New Roman" w:hAnsi="Times New Roman"/>
          <w:sz w:val="28"/>
          <w:szCs w:val="28"/>
        </w:rPr>
        <w:t>to not only have</w:t>
      </w:r>
      <w:r w:rsidR="001D1235" w:rsidRPr="001D1235">
        <w:rPr>
          <w:rFonts w:ascii="Times New Roman" w:hAnsi="Times New Roman"/>
          <w:sz w:val="28"/>
          <w:szCs w:val="28"/>
        </w:rPr>
        <w:t xml:space="preserve"> committed parents, but also that The Cleveland Orchestra and the Youth Orchestra staff</w:t>
      </w:r>
      <w:r w:rsidR="00DB6726">
        <w:rPr>
          <w:rFonts w:ascii="Times New Roman" w:hAnsi="Times New Roman"/>
          <w:sz w:val="28"/>
          <w:szCs w:val="28"/>
        </w:rPr>
        <w:t>s</w:t>
      </w:r>
      <w:r w:rsidR="001D1235" w:rsidRPr="001D1235">
        <w:rPr>
          <w:rFonts w:ascii="Times New Roman" w:hAnsi="Times New Roman"/>
          <w:sz w:val="28"/>
          <w:szCs w:val="28"/>
        </w:rPr>
        <w:t xml:space="preserve"> </w:t>
      </w:r>
      <w:r w:rsidR="00DB6726">
        <w:rPr>
          <w:rFonts w:ascii="Times New Roman" w:hAnsi="Times New Roman"/>
          <w:sz w:val="28"/>
          <w:szCs w:val="28"/>
        </w:rPr>
        <w:t>have been</w:t>
      </w:r>
      <w:r w:rsidR="001D1235" w:rsidRPr="001D1235">
        <w:rPr>
          <w:rFonts w:ascii="Times New Roman" w:hAnsi="Times New Roman"/>
          <w:sz w:val="28"/>
          <w:szCs w:val="28"/>
        </w:rPr>
        <w:t xml:space="preserve"> </w:t>
      </w:r>
      <w:r w:rsidR="00DB6726">
        <w:rPr>
          <w:rFonts w:ascii="Times New Roman" w:hAnsi="Times New Roman"/>
          <w:sz w:val="28"/>
          <w:szCs w:val="28"/>
        </w:rPr>
        <w:t>on top of everything throughout the whole process</w:t>
      </w:r>
      <w:r w:rsidR="001D1235" w:rsidRPr="001D1235">
        <w:rPr>
          <w:rFonts w:ascii="Times New Roman" w:hAnsi="Times New Roman"/>
          <w:sz w:val="28"/>
          <w:szCs w:val="28"/>
        </w:rPr>
        <w:t>. I know it is very complex to apply for visas: some of us have work visas and some of us have tourist visas, but thank</w:t>
      </w:r>
      <w:r w:rsidR="00DB6726">
        <w:rPr>
          <w:rFonts w:ascii="Times New Roman" w:hAnsi="Times New Roman"/>
          <w:sz w:val="28"/>
          <w:szCs w:val="28"/>
        </w:rPr>
        <w:t>s</w:t>
      </w:r>
      <w:r w:rsidR="001D1235" w:rsidRPr="001D1235">
        <w:rPr>
          <w:rFonts w:ascii="Times New Roman" w:hAnsi="Times New Roman"/>
          <w:sz w:val="28"/>
          <w:szCs w:val="28"/>
        </w:rPr>
        <w:t xml:space="preserve"> to all of the staffs</w:t>
      </w:r>
      <w:r w:rsidR="00DB6726">
        <w:rPr>
          <w:rFonts w:ascii="Times New Roman" w:hAnsi="Times New Roman"/>
          <w:sz w:val="28"/>
          <w:szCs w:val="28"/>
        </w:rPr>
        <w:t>’</w:t>
      </w:r>
      <w:r w:rsidR="001D1235" w:rsidRPr="001D1235">
        <w:rPr>
          <w:rFonts w:ascii="Times New Roman" w:hAnsi="Times New Roman"/>
          <w:sz w:val="28"/>
          <w:szCs w:val="28"/>
        </w:rPr>
        <w:t xml:space="preserve"> efforts all we have to do is to get on the plane. </w:t>
      </w:r>
    </w:p>
    <w:p w14:paraId="434281EF" w14:textId="77777777" w:rsidR="001D1235" w:rsidRPr="001D1235" w:rsidRDefault="001D1235" w:rsidP="001D1235">
      <w:pPr>
        <w:pStyle w:val="NormalWeb"/>
        <w:spacing w:before="2" w:after="2"/>
        <w:rPr>
          <w:rFonts w:ascii="Times New Roman" w:hAnsi="Times New Roman"/>
          <w:sz w:val="28"/>
          <w:szCs w:val="28"/>
        </w:rPr>
      </w:pPr>
    </w:p>
    <w:p w14:paraId="697F8DCE" w14:textId="4DFD6F7D" w:rsidR="001D1235" w:rsidRPr="00FB40A7" w:rsidRDefault="00FB40A7" w:rsidP="001D1235">
      <w:pPr>
        <w:pStyle w:val="NormalWeb"/>
        <w:spacing w:before="2" w:after="2"/>
        <w:rPr>
          <w:rFonts w:ascii="Times New Roman" w:hAnsi="Times New Roman"/>
          <w:i/>
          <w:sz w:val="28"/>
          <w:szCs w:val="28"/>
        </w:rPr>
      </w:pPr>
      <w:r w:rsidRPr="00FB40A7">
        <w:rPr>
          <w:rFonts w:ascii="Times New Roman" w:hAnsi="Times New Roman"/>
          <w:i/>
          <w:sz w:val="28"/>
          <w:szCs w:val="28"/>
        </w:rPr>
        <w:t>I ask</w:t>
      </w:r>
      <w:r w:rsidR="00C4586E">
        <w:rPr>
          <w:rFonts w:ascii="Times New Roman" w:hAnsi="Times New Roman"/>
          <w:i/>
          <w:sz w:val="28"/>
          <w:szCs w:val="28"/>
        </w:rPr>
        <w:t>ed</w:t>
      </w:r>
      <w:r w:rsidRPr="00FB40A7">
        <w:rPr>
          <w:rFonts w:ascii="Times New Roman" w:hAnsi="Times New Roman"/>
          <w:i/>
          <w:sz w:val="28"/>
          <w:szCs w:val="28"/>
        </w:rPr>
        <w:t xml:space="preserve"> Shapard to give me his thoughts about the tour repertoire.</w:t>
      </w:r>
    </w:p>
    <w:p w14:paraId="5D700BD3" w14:textId="77777777" w:rsidR="001D1235" w:rsidRPr="001D1235" w:rsidRDefault="001D1235" w:rsidP="001D1235">
      <w:pPr>
        <w:pStyle w:val="NormalWeb"/>
        <w:spacing w:before="2" w:after="2"/>
        <w:rPr>
          <w:rFonts w:ascii="Times New Roman" w:hAnsi="Times New Roman"/>
          <w:sz w:val="28"/>
          <w:szCs w:val="28"/>
        </w:rPr>
      </w:pPr>
    </w:p>
    <w:p w14:paraId="2E827E63" w14:textId="5C0ADD6F" w:rsidR="001D1235" w:rsidRPr="001D1235" w:rsidRDefault="00FB40A7" w:rsidP="001D1235">
      <w:pPr>
        <w:pStyle w:val="NormalWeb"/>
        <w:spacing w:before="2" w:after="2"/>
        <w:rPr>
          <w:rFonts w:ascii="Times New Roman" w:hAnsi="Times New Roman"/>
          <w:sz w:val="28"/>
          <w:szCs w:val="28"/>
        </w:rPr>
      </w:pPr>
      <w:r>
        <w:rPr>
          <w:rFonts w:ascii="Times New Roman" w:hAnsi="Times New Roman"/>
          <w:sz w:val="28"/>
          <w:szCs w:val="28"/>
        </w:rPr>
        <w:t xml:space="preserve">Shostakovich, </w:t>
      </w:r>
      <w:r w:rsidRPr="00FB40A7">
        <w:rPr>
          <w:rFonts w:ascii="Times New Roman" w:hAnsi="Times New Roman"/>
          <w:i/>
          <w:sz w:val="28"/>
          <w:szCs w:val="28"/>
        </w:rPr>
        <w:t>Festive Overture</w:t>
      </w:r>
      <w:r>
        <w:rPr>
          <w:rFonts w:ascii="Times New Roman" w:hAnsi="Times New Roman"/>
          <w:sz w:val="28"/>
          <w:szCs w:val="28"/>
        </w:rPr>
        <w:t>:</w:t>
      </w:r>
      <w:r w:rsidR="001D1235" w:rsidRPr="001D1235">
        <w:rPr>
          <w:rFonts w:ascii="Times New Roman" w:hAnsi="Times New Roman"/>
          <w:sz w:val="28"/>
          <w:szCs w:val="28"/>
        </w:rPr>
        <w:t xml:space="preserve"> This piece appeared on the first concert we ever </w:t>
      </w:r>
      <w:r>
        <w:rPr>
          <w:rFonts w:ascii="Times New Roman" w:hAnsi="Times New Roman"/>
          <w:sz w:val="28"/>
          <w:szCs w:val="28"/>
        </w:rPr>
        <w:t>performed with</w:t>
      </w:r>
      <w:r w:rsidR="001D1235" w:rsidRPr="001D1235">
        <w:rPr>
          <w:rFonts w:ascii="Times New Roman" w:hAnsi="Times New Roman"/>
          <w:sz w:val="28"/>
          <w:szCs w:val="28"/>
        </w:rPr>
        <w:t xml:space="preserve"> Mr. Mitchell. </w:t>
      </w:r>
    </w:p>
    <w:p w14:paraId="5F37628C" w14:textId="77777777" w:rsidR="001D1235" w:rsidRPr="001D1235" w:rsidRDefault="001D1235" w:rsidP="001D1235">
      <w:pPr>
        <w:pStyle w:val="NormalWeb"/>
        <w:spacing w:before="2" w:after="2"/>
        <w:rPr>
          <w:rFonts w:ascii="Times New Roman" w:hAnsi="Times New Roman"/>
          <w:sz w:val="28"/>
          <w:szCs w:val="28"/>
        </w:rPr>
      </w:pPr>
    </w:p>
    <w:p w14:paraId="7778F482" w14:textId="348F2BB9" w:rsidR="001D1235" w:rsidRPr="001D1235" w:rsidRDefault="00FB40A7" w:rsidP="001D1235">
      <w:pPr>
        <w:pStyle w:val="NormalWeb"/>
        <w:spacing w:before="2" w:after="2"/>
        <w:rPr>
          <w:rFonts w:ascii="Times New Roman" w:hAnsi="Times New Roman"/>
          <w:sz w:val="28"/>
          <w:szCs w:val="28"/>
        </w:rPr>
      </w:pPr>
      <w:r>
        <w:rPr>
          <w:rFonts w:ascii="Times New Roman" w:hAnsi="Times New Roman"/>
          <w:sz w:val="28"/>
          <w:szCs w:val="28"/>
        </w:rPr>
        <w:t xml:space="preserve">Kilar, </w:t>
      </w:r>
      <w:r w:rsidR="001D1235" w:rsidRPr="00FB40A7">
        <w:rPr>
          <w:rFonts w:ascii="Times New Roman" w:hAnsi="Times New Roman"/>
          <w:i/>
          <w:sz w:val="28"/>
          <w:szCs w:val="28"/>
        </w:rPr>
        <w:t>Orawa</w:t>
      </w:r>
      <w:r>
        <w:rPr>
          <w:rFonts w:ascii="Times New Roman" w:hAnsi="Times New Roman"/>
          <w:sz w:val="28"/>
          <w:szCs w:val="28"/>
        </w:rPr>
        <w:t xml:space="preserve">: </w:t>
      </w:r>
      <w:r w:rsidR="001D1235" w:rsidRPr="001D1235">
        <w:rPr>
          <w:rFonts w:ascii="Times New Roman" w:hAnsi="Times New Roman"/>
          <w:sz w:val="28"/>
          <w:szCs w:val="28"/>
        </w:rPr>
        <w:t>It’s fun to play because it is for strings only, and one thing that people oft</w:t>
      </w:r>
      <w:r w:rsidR="00B337A4">
        <w:rPr>
          <w:rFonts w:ascii="Times New Roman" w:hAnsi="Times New Roman"/>
          <w:sz w:val="28"/>
          <w:szCs w:val="28"/>
        </w:rPr>
        <w:t>en say about COYO —</w:t>
      </w:r>
      <w:r w:rsidR="001D1235" w:rsidRPr="001D1235">
        <w:rPr>
          <w:rFonts w:ascii="Times New Roman" w:hAnsi="Times New Roman"/>
          <w:sz w:val="28"/>
          <w:szCs w:val="28"/>
        </w:rPr>
        <w:t xml:space="preserve"> and perhaps I’m too</w:t>
      </w:r>
      <w:r w:rsidR="00B337A4">
        <w:rPr>
          <w:rFonts w:ascii="Times New Roman" w:hAnsi="Times New Roman"/>
          <w:sz w:val="28"/>
          <w:szCs w:val="28"/>
        </w:rPr>
        <w:t>ting our own horns a little bit — is</w:t>
      </w:r>
      <w:r w:rsidR="001D1235" w:rsidRPr="001D1235">
        <w:rPr>
          <w:rFonts w:ascii="Times New Roman" w:hAnsi="Times New Roman"/>
          <w:sz w:val="28"/>
          <w:szCs w:val="28"/>
        </w:rPr>
        <w:t xml:space="preserve"> that our string section is fantastic. It’s a piece we know very well because we have trotted it out many times. It’s fun to </w:t>
      </w:r>
      <w:r w:rsidR="00B337A4">
        <w:rPr>
          <w:rFonts w:ascii="Times New Roman" w:hAnsi="Times New Roman"/>
          <w:sz w:val="28"/>
          <w:szCs w:val="28"/>
        </w:rPr>
        <w:t xml:space="preserve">be </w:t>
      </w:r>
      <w:r w:rsidR="001D1235" w:rsidRPr="001D1235">
        <w:rPr>
          <w:rFonts w:ascii="Times New Roman" w:hAnsi="Times New Roman"/>
          <w:sz w:val="28"/>
          <w:szCs w:val="28"/>
        </w:rPr>
        <w:t xml:space="preserve">able to dig deeper into the work. </w:t>
      </w:r>
      <w:r w:rsidR="00B337A4">
        <w:rPr>
          <w:rFonts w:ascii="Times New Roman" w:hAnsi="Times New Roman"/>
          <w:sz w:val="28"/>
          <w:szCs w:val="28"/>
        </w:rPr>
        <w:t>To</w:t>
      </w:r>
      <w:r w:rsidR="001D1235" w:rsidRPr="001D1235">
        <w:rPr>
          <w:rFonts w:ascii="Times New Roman" w:hAnsi="Times New Roman"/>
          <w:sz w:val="28"/>
          <w:szCs w:val="28"/>
        </w:rPr>
        <w:t xml:space="preserve"> b</w:t>
      </w:r>
      <w:r w:rsidR="00B337A4">
        <w:rPr>
          <w:rFonts w:ascii="Times New Roman" w:hAnsi="Times New Roman"/>
          <w:sz w:val="28"/>
          <w:szCs w:val="28"/>
        </w:rPr>
        <w:t>e playing Polish music in China</w:t>
      </w:r>
      <w:r w:rsidR="001D1235" w:rsidRPr="001D1235">
        <w:rPr>
          <w:rFonts w:ascii="Times New Roman" w:hAnsi="Times New Roman"/>
          <w:sz w:val="28"/>
          <w:szCs w:val="28"/>
        </w:rPr>
        <w:t xml:space="preserve"> is an interesting juxtaposition of cultures</w:t>
      </w:r>
      <w:r w:rsidR="00B337A4">
        <w:rPr>
          <w:rFonts w:ascii="Times New Roman" w:hAnsi="Times New Roman"/>
          <w:sz w:val="28"/>
          <w:szCs w:val="28"/>
        </w:rPr>
        <w:t>.</w:t>
      </w:r>
      <w:r w:rsidR="001D1235" w:rsidRPr="001D1235">
        <w:rPr>
          <w:rFonts w:ascii="Times New Roman" w:hAnsi="Times New Roman"/>
          <w:sz w:val="28"/>
          <w:szCs w:val="28"/>
        </w:rPr>
        <w:t xml:space="preserve"> </w:t>
      </w:r>
    </w:p>
    <w:p w14:paraId="7649280B" w14:textId="77777777" w:rsidR="001D1235" w:rsidRPr="001D1235" w:rsidRDefault="001D1235" w:rsidP="001D1235">
      <w:pPr>
        <w:pStyle w:val="NormalWeb"/>
        <w:spacing w:before="2" w:after="2"/>
        <w:rPr>
          <w:rFonts w:ascii="Times New Roman" w:hAnsi="Times New Roman"/>
          <w:sz w:val="28"/>
          <w:szCs w:val="28"/>
        </w:rPr>
      </w:pPr>
    </w:p>
    <w:p w14:paraId="412F5E05" w14:textId="4BF6136C" w:rsidR="00B337A4"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Barber</w:t>
      </w:r>
      <w:r w:rsidR="00B337A4">
        <w:rPr>
          <w:rFonts w:ascii="Times New Roman" w:hAnsi="Times New Roman"/>
          <w:sz w:val="28"/>
          <w:szCs w:val="28"/>
        </w:rPr>
        <w:t xml:space="preserve">, </w:t>
      </w:r>
      <w:r w:rsidR="00B337A4">
        <w:rPr>
          <w:rFonts w:ascii="Times New Roman" w:hAnsi="Times New Roman"/>
          <w:i/>
          <w:sz w:val="28"/>
          <w:szCs w:val="28"/>
        </w:rPr>
        <w:t>Medea’s Dance of Vengeance</w:t>
      </w:r>
      <w:r w:rsidRPr="001D1235">
        <w:rPr>
          <w:rFonts w:ascii="Times New Roman" w:hAnsi="Times New Roman"/>
          <w:sz w:val="28"/>
          <w:szCs w:val="28"/>
        </w:rPr>
        <w:t xml:space="preserve">: I think this is going to show COYO at our best. Having gone on the European tour with </w:t>
      </w:r>
      <w:r w:rsidR="00B337A4">
        <w:rPr>
          <w:rFonts w:ascii="Times New Roman" w:hAnsi="Times New Roman"/>
          <w:sz w:val="28"/>
          <w:szCs w:val="28"/>
        </w:rPr>
        <w:t>the orchestra, I find that when</w:t>
      </w:r>
      <w:r w:rsidRPr="001D1235">
        <w:rPr>
          <w:rFonts w:ascii="Times New Roman" w:hAnsi="Times New Roman"/>
          <w:sz w:val="28"/>
          <w:szCs w:val="28"/>
        </w:rPr>
        <w:t xml:space="preserve"> you spend more than a week with the same group of people you get to know members of </w:t>
      </w:r>
      <w:r w:rsidR="00B337A4">
        <w:rPr>
          <w:rFonts w:ascii="Times New Roman" w:hAnsi="Times New Roman"/>
          <w:sz w:val="28"/>
          <w:szCs w:val="28"/>
        </w:rPr>
        <w:t xml:space="preserve">the </w:t>
      </w:r>
      <w:r w:rsidRPr="001D1235">
        <w:rPr>
          <w:rFonts w:ascii="Times New Roman" w:hAnsi="Times New Roman"/>
          <w:sz w:val="28"/>
          <w:szCs w:val="28"/>
        </w:rPr>
        <w:t xml:space="preserve">sections you didn’t know very well before. </w:t>
      </w:r>
      <w:r w:rsidR="00B337A4">
        <w:rPr>
          <w:rFonts w:ascii="Times New Roman" w:hAnsi="Times New Roman"/>
          <w:sz w:val="28"/>
          <w:szCs w:val="28"/>
        </w:rPr>
        <w:t xml:space="preserve">Getting </w:t>
      </w:r>
      <w:r w:rsidRPr="001D1235">
        <w:rPr>
          <w:rFonts w:ascii="Times New Roman" w:hAnsi="Times New Roman"/>
          <w:sz w:val="28"/>
          <w:szCs w:val="28"/>
        </w:rPr>
        <w:t xml:space="preserve">to spend time with the </w:t>
      </w:r>
      <w:r w:rsidR="00B337A4">
        <w:rPr>
          <w:rFonts w:ascii="Times New Roman" w:hAnsi="Times New Roman"/>
          <w:sz w:val="28"/>
          <w:szCs w:val="28"/>
        </w:rPr>
        <w:t>oboe</w:t>
      </w:r>
      <w:r w:rsidRPr="001D1235">
        <w:rPr>
          <w:rFonts w:ascii="Times New Roman" w:hAnsi="Times New Roman"/>
          <w:sz w:val="28"/>
          <w:szCs w:val="28"/>
        </w:rPr>
        <w:t xml:space="preserve"> and English horn players makes it </w:t>
      </w:r>
      <w:r w:rsidR="00B337A4">
        <w:rPr>
          <w:rFonts w:ascii="Times New Roman" w:hAnsi="Times New Roman"/>
          <w:sz w:val="28"/>
          <w:szCs w:val="28"/>
        </w:rPr>
        <w:t xml:space="preserve">more meaningful when you </w:t>
      </w:r>
      <w:r w:rsidRPr="001D1235">
        <w:rPr>
          <w:rFonts w:ascii="Times New Roman" w:hAnsi="Times New Roman"/>
          <w:sz w:val="28"/>
          <w:szCs w:val="28"/>
        </w:rPr>
        <w:t>hear them play</w:t>
      </w:r>
      <w:r w:rsidR="00B337A4">
        <w:rPr>
          <w:rFonts w:ascii="Times New Roman" w:hAnsi="Times New Roman"/>
          <w:sz w:val="28"/>
          <w:szCs w:val="28"/>
        </w:rPr>
        <w:t>ing</w:t>
      </w:r>
      <w:r w:rsidRPr="001D1235">
        <w:rPr>
          <w:rFonts w:ascii="Times New Roman" w:hAnsi="Times New Roman"/>
          <w:sz w:val="28"/>
          <w:szCs w:val="28"/>
        </w:rPr>
        <w:t xml:space="preserve"> extended solos</w:t>
      </w:r>
      <w:r w:rsidR="00B337A4">
        <w:rPr>
          <w:rFonts w:ascii="Times New Roman" w:hAnsi="Times New Roman"/>
          <w:sz w:val="28"/>
          <w:szCs w:val="28"/>
        </w:rPr>
        <w:t xml:space="preserve"> in performance</w:t>
      </w:r>
      <w:r w:rsidRPr="001D1235">
        <w:rPr>
          <w:rFonts w:ascii="Times New Roman" w:hAnsi="Times New Roman"/>
          <w:sz w:val="28"/>
          <w:szCs w:val="28"/>
        </w:rPr>
        <w:t xml:space="preserve">. It’s about being part of the team.            </w:t>
      </w:r>
    </w:p>
    <w:p w14:paraId="6F9221E8" w14:textId="5136BF0E" w:rsidR="001D1235" w:rsidRPr="001D1235" w:rsidRDefault="001D1235" w:rsidP="001D1235">
      <w:pPr>
        <w:pStyle w:val="NormalWeb"/>
        <w:spacing w:before="2" w:after="2"/>
        <w:rPr>
          <w:rFonts w:ascii="Times New Roman" w:hAnsi="Times New Roman"/>
          <w:sz w:val="28"/>
          <w:szCs w:val="28"/>
        </w:rPr>
      </w:pPr>
      <w:r w:rsidRPr="001D1235">
        <w:rPr>
          <w:rFonts w:ascii="Times New Roman" w:hAnsi="Times New Roman"/>
          <w:sz w:val="28"/>
          <w:szCs w:val="28"/>
        </w:rPr>
        <w:t xml:space="preserve">     </w:t>
      </w:r>
    </w:p>
    <w:p w14:paraId="61AB4CE9" w14:textId="627DF0A2" w:rsidR="001D1235" w:rsidRDefault="001D1235" w:rsidP="001D1235">
      <w:pPr>
        <w:rPr>
          <w:rFonts w:ascii="Times New Roman" w:hAnsi="Times New Roman" w:cs="Times New Roman"/>
          <w:sz w:val="28"/>
          <w:szCs w:val="28"/>
        </w:rPr>
      </w:pPr>
      <w:r w:rsidRPr="001D1235">
        <w:rPr>
          <w:rFonts w:ascii="Times New Roman" w:hAnsi="Times New Roman" w:cs="Times New Roman"/>
          <w:sz w:val="28"/>
          <w:szCs w:val="28"/>
        </w:rPr>
        <w:t>Tchaikovsky</w:t>
      </w:r>
      <w:r w:rsidR="00B337A4">
        <w:rPr>
          <w:rFonts w:ascii="Times New Roman" w:hAnsi="Times New Roman" w:cs="Times New Roman"/>
          <w:sz w:val="28"/>
          <w:szCs w:val="28"/>
        </w:rPr>
        <w:t xml:space="preserve">, </w:t>
      </w:r>
      <w:r w:rsidR="00B337A4" w:rsidRPr="00B337A4">
        <w:rPr>
          <w:rFonts w:ascii="Times New Roman" w:hAnsi="Times New Roman" w:cs="Times New Roman"/>
          <w:i/>
          <w:sz w:val="28"/>
          <w:szCs w:val="28"/>
        </w:rPr>
        <w:t>Symphony No. 4</w:t>
      </w:r>
      <w:r w:rsidR="00B337A4">
        <w:rPr>
          <w:rFonts w:ascii="Times New Roman" w:hAnsi="Times New Roman" w:cs="Times New Roman"/>
          <w:sz w:val="28"/>
          <w:szCs w:val="28"/>
        </w:rPr>
        <w:t>:</w:t>
      </w:r>
      <w:r w:rsidRPr="001D1235">
        <w:rPr>
          <w:rFonts w:ascii="Times New Roman" w:hAnsi="Times New Roman" w:cs="Times New Roman"/>
          <w:sz w:val="28"/>
          <w:szCs w:val="28"/>
        </w:rPr>
        <w:t xml:space="preserve"> This is one of the </w:t>
      </w:r>
      <w:r w:rsidR="00B337A4">
        <w:rPr>
          <w:rFonts w:ascii="Times New Roman" w:hAnsi="Times New Roman" w:cs="Times New Roman"/>
          <w:sz w:val="28"/>
          <w:szCs w:val="28"/>
        </w:rPr>
        <w:t>most wonderful pieces I’ve ever</w:t>
      </w:r>
      <w:r w:rsidRPr="001D1235">
        <w:rPr>
          <w:rFonts w:ascii="Times New Roman" w:hAnsi="Times New Roman" w:cs="Times New Roman"/>
          <w:sz w:val="28"/>
          <w:szCs w:val="28"/>
        </w:rPr>
        <w:t xml:space="preserve"> played during my time with COYO. </w:t>
      </w:r>
      <w:r w:rsidR="00B337A4">
        <w:rPr>
          <w:rFonts w:ascii="Times New Roman" w:hAnsi="Times New Roman" w:cs="Times New Roman"/>
          <w:sz w:val="28"/>
          <w:szCs w:val="28"/>
        </w:rPr>
        <w:t xml:space="preserve">There are pyrotechnics </w:t>
      </w:r>
      <w:r w:rsidRPr="001D1235">
        <w:rPr>
          <w:rFonts w:ascii="Times New Roman" w:hAnsi="Times New Roman" w:cs="Times New Roman"/>
          <w:sz w:val="28"/>
          <w:szCs w:val="28"/>
        </w:rPr>
        <w:t xml:space="preserve">in the strings, lyrical wind passages, </w:t>
      </w:r>
      <w:r w:rsidR="00B337A4">
        <w:rPr>
          <w:rFonts w:ascii="Times New Roman" w:hAnsi="Times New Roman" w:cs="Times New Roman"/>
          <w:sz w:val="28"/>
          <w:szCs w:val="28"/>
        </w:rPr>
        <w:t xml:space="preserve">and </w:t>
      </w:r>
      <w:r w:rsidRPr="001D1235">
        <w:rPr>
          <w:rFonts w:ascii="Times New Roman" w:hAnsi="Times New Roman" w:cs="Times New Roman"/>
          <w:sz w:val="28"/>
          <w:szCs w:val="28"/>
        </w:rPr>
        <w:t xml:space="preserve">great brass parts. It’s wonderful to play. My hope is that when we finish playing it </w:t>
      </w:r>
      <w:r w:rsidR="004A76F4">
        <w:rPr>
          <w:rFonts w:ascii="Times New Roman" w:hAnsi="Times New Roman" w:cs="Times New Roman"/>
          <w:sz w:val="28"/>
          <w:szCs w:val="28"/>
        </w:rPr>
        <w:t xml:space="preserve">at </w:t>
      </w:r>
      <w:r w:rsidRPr="001D1235">
        <w:rPr>
          <w:rFonts w:ascii="Times New Roman" w:hAnsi="Times New Roman" w:cs="Times New Roman"/>
          <w:sz w:val="28"/>
          <w:szCs w:val="28"/>
        </w:rPr>
        <w:t>each concert, pe</w:t>
      </w:r>
      <w:r w:rsidR="004C6F52">
        <w:rPr>
          <w:rFonts w:ascii="Times New Roman" w:hAnsi="Times New Roman" w:cs="Times New Roman"/>
          <w:sz w:val="28"/>
          <w:szCs w:val="28"/>
        </w:rPr>
        <w:t xml:space="preserve">ople will know how great it is </w:t>
      </w:r>
      <w:r w:rsidRPr="001D1235">
        <w:rPr>
          <w:rFonts w:ascii="Times New Roman" w:hAnsi="Times New Roman" w:cs="Times New Roman"/>
          <w:sz w:val="28"/>
          <w:szCs w:val="28"/>
        </w:rPr>
        <w:t>not only to be part of COYO</w:t>
      </w:r>
      <w:r w:rsidR="004C6F52">
        <w:rPr>
          <w:rFonts w:ascii="Times New Roman" w:hAnsi="Times New Roman" w:cs="Times New Roman"/>
          <w:sz w:val="28"/>
          <w:szCs w:val="28"/>
        </w:rPr>
        <w:t>,</w:t>
      </w:r>
      <w:r w:rsidRPr="001D1235">
        <w:rPr>
          <w:rFonts w:ascii="Times New Roman" w:hAnsi="Times New Roman" w:cs="Times New Roman"/>
          <w:sz w:val="28"/>
          <w:szCs w:val="28"/>
        </w:rPr>
        <w:t xml:space="preserve"> but also</w:t>
      </w:r>
      <w:r w:rsidR="004C6F52">
        <w:rPr>
          <w:rFonts w:ascii="Times New Roman" w:hAnsi="Times New Roman" w:cs="Times New Roman"/>
          <w:sz w:val="28"/>
          <w:szCs w:val="28"/>
        </w:rPr>
        <w:t xml:space="preserve"> to</w:t>
      </w:r>
      <w:r w:rsidRPr="001D1235">
        <w:rPr>
          <w:rFonts w:ascii="Times New Roman" w:hAnsi="Times New Roman" w:cs="Times New Roman"/>
          <w:sz w:val="28"/>
          <w:szCs w:val="28"/>
        </w:rPr>
        <w:t xml:space="preserve"> be connected to The Cleveland Orchestra. </w:t>
      </w:r>
    </w:p>
    <w:p w14:paraId="69B6E019" w14:textId="77777777" w:rsidR="0059337B" w:rsidRPr="004C6F52" w:rsidRDefault="0059337B" w:rsidP="001D1235">
      <w:pPr>
        <w:rPr>
          <w:rFonts w:ascii="Times New Roman" w:hAnsi="Times New Roman" w:cs="Times New Roman"/>
          <w:sz w:val="28"/>
          <w:szCs w:val="28"/>
        </w:rPr>
      </w:pPr>
    </w:p>
    <w:p w14:paraId="1136A809" w14:textId="77777777" w:rsidR="00BA3739" w:rsidRDefault="00BA3739" w:rsidP="00BA3739">
      <w:pPr>
        <w:rPr>
          <w:rFonts w:ascii="Times New Roman" w:hAnsi="Times New Roman" w:cs="Times New Roman"/>
          <w:color w:val="000000"/>
          <w:szCs w:val="28"/>
        </w:rPr>
      </w:pPr>
    </w:p>
    <w:p w14:paraId="78D92141" w14:textId="0DB812D3" w:rsidR="00BA3739" w:rsidRDefault="000D5F92" w:rsidP="000D5F92">
      <w:pPr>
        <w:pStyle w:val="western"/>
        <w:spacing w:before="2" w:afterLines="0" w:line="288" w:lineRule="atLeast"/>
        <w:rPr>
          <w:i/>
          <w:sz w:val="28"/>
          <w:szCs w:val="28"/>
        </w:rPr>
      </w:pPr>
      <w:r>
        <w:rPr>
          <w:i/>
          <w:sz w:val="28"/>
          <w:szCs w:val="28"/>
        </w:rPr>
        <w:t xml:space="preserve">Published on </w:t>
      </w:r>
      <w:r w:rsidRPr="00BD0FB4">
        <w:rPr>
          <w:i/>
          <w:sz w:val="28"/>
          <w:szCs w:val="28"/>
        </w:rPr>
        <w:t>ClevelandClassical.com</w:t>
      </w:r>
      <w:r w:rsidR="0059337B">
        <w:rPr>
          <w:i/>
          <w:sz w:val="28"/>
          <w:szCs w:val="28"/>
        </w:rPr>
        <w:t xml:space="preserve"> June 8</w:t>
      </w:r>
      <w:r w:rsidR="00727FEC">
        <w:rPr>
          <w:i/>
          <w:sz w:val="28"/>
          <w:szCs w:val="28"/>
        </w:rPr>
        <w:t>, 2015</w:t>
      </w:r>
      <w:r>
        <w:rPr>
          <w:i/>
          <w:sz w:val="28"/>
          <w:szCs w:val="28"/>
        </w:rPr>
        <w:t>.</w:t>
      </w:r>
    </w:p>
    <w:p w14:paraId="3CDDBF76" w14:textId="77777777" w:rsidR="000D5F92" w:rsidRDefault="000D5F92" w:rsidP="000D5F92">
      <w:pPr>
        <w:pStyle w:val="western"/>
        <w:spacing w:before="2" w:afterLines="0" w:line="288" w:lineRule="atLeast"/>
        <w:rPr>
          <w:i/>
          <w:sz w:val="28"/>
          <w:szCs w:val="28"/>
        </w:rPr>
      </w:pPr>
      <w:r>
        <w:rPr>
          <w:i/>
          <w:sz w:val="28"/>
          <w:szCs w:val="28"/>
        </w:rPr>
        <w:t>Click here for a printable copy of this article</w:t>
      </w:r>
    </w:p>
    <w:p w14:paraId="2206EDA8" w14:textId="77777777" w:rsidR="000D5F92" w:rsidRPr="0065065E" w:rsidRDefault="00397240" w:rsidP="000D5F92">
      <w:pPr>
        <w:pStyle w:val="western"/>
        <w:spacing w:before="2" w:afterLines="0" w:line="288" w:lineRule="atLeast"/>
        <w:rPr>
          <w:i/>
          <w:sz w:val="28"/>
          <w:szCs w:val="28"/>
        </w:rPr>
      </w:pPr>
      <w:hyperlink r:id="rId11" w:history="1">
        <w:r w:rsidR="000D5F92">
          <w:rPr>
            <w:rStyle w:val="Hyperlink"/>
            <w:sz w:val="28"/>
            <w:szCs w:val="28"/>
          </w:rPr>
          <w:t>Return to the Front Page</w:t>
        </w:r>
        <w:r w:rsidR="000D5F92" w:rsidRPr="001450D6">
          <w:rPr>
            <w:rStyle w:val="Hyperlink"/>
            <w:sz w:val="28"/>
            <w:szCs w:val="28"/>
          </w:rPr>
          <w:t>.</w:t>
        </w:r>
      </w:hyperlink>
    </w:p>
    <w:p w14:paraId="7ED80D0F" w14:textId="77777777" w:rsidR="0075764C" w:rsidRPr="0065065E" w:rsidRDefault="0075764C" w:rsidP="00A42AE1">
      <w:pPr>
        <w:pStyle w:val="western"/>
        <w:spacing w:before="2" w:afterLines="0" w:line="288" w:lineRule="atLeast"/>
        <w:rPr>
          <w:i/>
          <w:sz w:val="28"/>
          <w:szCs w:val="28"/>
        </w:rPr>
      </w:pPr>
    </w:p>
    <w:sectPr w:rsidR="0075764C" w:rsidRPr="0065065E" w:rsidSect="00B26D5F">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FF87" w14:textId="77777777" w:rsidR="00FB40A7" w:rsidRDefault="00FB40A7" w:rsidP="0075764C">
      <w:r>
        <w:separator/>
      </w:r>
    </w:p>
  </w:endnote>
  <w:endnote w:type="continuationSeparator" w:id="0">
    <w:p w14:paraId="7ED7BDE9" w14:textId="77777777" w:rsidR="00FB40A7" w:rsidRDefault="00FB40A7" w:rsidP="0075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A0025" w14:textId="77777777" w:rsidR="00FB40A7" w:rsidRDefault="00FB40A7" w:rsidP="0075764C">
      <w:r>
        <w:separator/>
      </w:r>
    </w:p>
  </w:footnote>
  <w:footnote w:type="continuationSeparator" w:id="0">
    <w:p w14:paraId="26494FEF" w14:textId="77777777" w:rsidR="00FB40A7" w:rsidRDefault="00FB40A7" w:rsidP="007576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0514" w14:textId="77777777" w:rsidR="00FB40A7" w:rsidRPr="00B26D5F" w:rsidRDefault="00FB40A7" w:rsidP="00B26D5F">
    <w:pPr>
      <w:pStyle w:val="Header"/>
    </w:pPr>
    <w:r>
      <w:rPr>
        <w:noProof/>
      </w:rPr>
      <w:drawing>
        <wp:anchor distT="0" distB="0" distL="114300" distR="114300" simplePos="0" relativeHeight="251659264" behindDoc="0" locked="0" layoutInCell="1" allowOverlap="1" wp14:anchorId="0EF1D6AA" wp14:editId="6EC4DFB1">
          <wp:simplePos x="0" y="0"/>
          <wp:positionH relativeFrom="column">
            <wp:posOffset>0</wp:posOffset>
          </wp:positionH>
          <wp:positionV relativeFrom="paragraph">
            <wp:posOffset>0</wp:posOffset>
          </wp:positionV>
          <wp:extent cx="6400165" cy="919480"/>
          <wp:effectExtent l="0" t="0" r="63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948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D62DC"/>
    <w:multiLevelType w:val="multilevel"/>
    <w:tmpl w:val="C1D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C"/>
    <w:rsid w:val="00007E53"/>
    <w:rsid w:val="00010B5D"/>
    <w:rsid w:val="00012B24"/>
    <w:rsid w:val="000223AB"/>
    <w:rsid w:val="00025BB4"/>
    <w:rsid w:val="00026E25"/>
    <w:rsid w:val="00032498"/>
    <w:rsid w:val="0005482A"/>
    <w:rsid w:val="000566C5"/>
    <w:rsid w:val="0006184E"/>
    <w:rsid w:val="000648D9"/>
    <w:rsid w:val="000726CC"/>
    <w:rsid w:val="000770EB"/>
    <w:rsid w:val="00083F1E"/>
    <w:rsid w:val="00093609"/>
    <w:rsid w:val="00094582"/>
    <w:rsid w:val="000B0950"/>
    <w:rsid w:val="000C154E"/>
    <w:rsid w:val="000D376C"/>
    <w:rsid w:val="000D5A89"/>
    <w:rsid w:val="000D5F92"/>
    <w:rsid w:val="000D73E0"/>
    <w:rsid w:val="000E095C"/>
    <w:rsid w:val="000F2516"/>
    <w:rsid w:val="000F25EC"/>
    <w:rsid w:val="000F721F"/>
    <w:rsid w:val="0011398C"/>
    <w:rsid w:val="001317F8"/>
    <w:rsid w:val="001334A5"/>
    <w:rsid w:val="0014329D"/>
    <w:rsid w:val="00154E5C"/>
    <w:rsid w:val="001633E5"/>
    <w:rsid w:val="001743AF"/>
    <w:rsid w:val="001746FC"/>
    <w:rsid w:val="00182B8D"/>
    <w:rsid w:val="00182C5E"/>
    <w:rsid w:val="00187E6F"/>
    <w:rsid w:val="001915DA"/>
    <w:rsid w:val="001A57E9"/>
    <w:rsid w:val="001A5954"/>
    <w:rsid w:val="001A6C9B"/>
    <w:rsid w:val="001B48CE"/>
    <w:rsid w:val="001B5C30"/>
    <w:rsid w:val="001D0908"/>
    <w:rsid w:val="001D1235"/>
    <w:rsid w:val="001D2676"/>
    <w:rsid w:val="001D297D"/>
    <w:rsid w:val="001D66FD"/>
    <w:rsid w:val="001E1259"/>
    <w:rsid w:val="001E1A08"/>
    <w:rsid w:val="001E42F3"/>
    <w:rsid w:val="0020402D"/>
    <w:rsid w:val="002109FF"/>
    <w:rsid w:val="0021438C"/>
    <w:rsid w:val="00215783"/>
    <w:rsid w:val="002361AE"/>
    <w:rsid w:val="00237979"/>
    <w:rsid w:val="00247DE7"/>
    <w:rsid w:val="00250C7C"/>
    <w:rsid w:val="0026545E"/>
    <w:rsid w:val="002965A8"/>
    <w:rsid w:val="00296729"/>
    <w:rsid w:val="00296C71"/>
    <w:rsid w:val="002B35DE"/>
    <w:rsid w:val="002C6147"/>
    <w:rsid w:val="002C7EFE"/>
    <w:rsid w:val="002D1DCC"/>
    <w:rsid w:val="002D5881"/>
    <w:rsid w:val="002E2219"/>
    <w:rsid w:val="002F08D7"/>
    <w:rsid w:val="002F1BEE"/>
    <w:rsid w:val="00300586"/>
    <w:rsid w:val="003046E3"/>
    <w:rsid w:val="00305321"/>
    <w:rsid w:val="003070A5"/>
    <w:rsid w:val="00311512"/>
    <w:rsid w:val="003216BF"/>
    <w:rsid w:val="00321C4D"/>
    <w:rsid w:val="00322526"/>
    <w:rsid w:val="00325CC3"/>
    <w:rsid w:val="00340F83"/>
    <w:rsid w:val="0034163F"/>
    <w:rsid w:val="00341AA6"/>
    <w:rsid w:val="00342AC2"/>
    <w:rsid w:val="003472B4"/>
    <w:rsid w:val="00361530"/>
    <w:rsid w:val="0037050D"/>
    <w:rsid w:val="00371480"/>
    <w:rsid w:val="00380AC5"/>
    <w:rsid w:val="00395146"/>
    <w:rsid w:val="00397240"/>
    <w:rsid w:val="003A3062"/>
    <w:rsid w:val="003A3A48"/>
    <w:rsid w:val="003A4AF4"/>
    <w:rsid w:val="003A572A"/>
    <w:rsid w:val="003B6C6D"/>
    <w:rsid w:val="003C025F"/>
    <w:rsid w:val="003C6369"/>
    <w:rsid w:val="003D33CE"/>
    <w:rsid w:val="003D3EF6"/>
    <w:rsid w:val="003D5B93"/>
    <w:rsid w:val="003E162A"/>
    <w:rsid w:val="003E48D2"/>
    <w:rsid w:val="003E578B"/>
    <w:rsid w:val="003F31DC"/>
    <w:rsid w:val="003F39D2"/>
    <w:rsid w:val="003F3A8D"/>
    <w:rsid w:val="003F67BD"/>
    <w:rsid w:val="004000B2"/>
    <w:rsid w:val="004004FE"/>
    <w:rsid w:val="004017B8"/>
    <w:rsid w:val="00403230"/>
    <w:rsid w:val="004129AF"/>
    <w:rsid w:val="004221BA"/>
    <w:rsid w:val="00422DA4"/>
    <w:rsid w:val="0043371A"/>
    <w:rsid w:val="00445495"/>
    <w:rsid w:val="00451A71"/>
    <w:rsid w:val="0046101D"/>
    <w:rsid w:val="00463F57"/>
    <w:rsid w:val="00466764"/>
    <w:rsid w:val="00471D2E"/>
    <w:rsid w:val="00473AB6"/>
    <w:rsid w:val="00477959"/>
    <w:rsid w:val="00480B60"/>
    <w:rsid w:val="00481EFB"/>
    <w:rsid w:val="0049157D"/>
    <w:rsid w:val="004978FE"/>
    <w:rsid w:val="004A6DB9"/>
    <w:rsid w:val="004A76F4"/>
    <w:rsid w:val="004B00E0"/>
    <w:rsid w:val="004B2D3E"/>
    <w:rsid w:val="004B2E1D"/>
    <w:rsid w:val="004B74E7"/>
    <w:rsid w:val="004C6F52"/>
    <w:rsid w:val="004D2B42"/>
    <w:rsid w:val="004D4043"/>
    <w:rsid w:val="004E12B8"/>
    <w:rsid w:val="004E1F62"/>
    <w:rsid w:val="004E2DE1"/>
    <w:rsid w:val="004E78F8"/>
    <w:rsid w:val="004F48E1"/>
    <w:rsid w:val="00503E01"/>
    <w:rsid w:val="005445A5"/>
    <w:rsid w:val="005452A4"/>
    <w:rsid w:val="005478F4"/>
    <w:rsid w:val="00552532"/>
    <w:rsid w:val="00555174"/>
    <w:rsid w:val="00556574"/>
    <w:rsid w:val="00557ECA"/>
    <w:rsid w:val="0056155D"/>
    <w:rsid w:val="005629E8"/>
    <w:rsid w:val="00563D2F"/>
    <w:rsid w:val="0056774A"/>
    <w:rsid w:val="00571C8A"/>
    <w:rsid w:val="00585997"/>
    <w:rsid w:val="00586855"/>
    <w:rsid w:val="0059030C"/>
    <w:rsid w:val="00592E74"/>
    <w:rsid w:val="0059337B"/>
    <w:rsid w:val="005942BF"/>
    <w:rsid w:val="005C0F6E"/>
    <w:rsid w:val="005C165F"/>
    <w:rsid w:val="005C1D1F"/>
    <w:rsid w:val="005C2551"/>
    <w:rsid w:val="005C2BEF"/>
    <w:rsid w:val="005C3E4B"/>
    <w:rsid w:val="005C6327"/>
    <w:rsid w:val="005C65D5"/>
    <w:rsid w:val="005C71D2"/>
    <w:rsid w:val="005C7320"/>
    <w:rsid w:val="005C74B8"/>
    <w:rsid w:val="005D1C49"/>
    <w:rsid w:val="005E44C9"/>
    <w:rsid w:val="005E5AB3"/>
    <w:rsid w:val="005E5AE4"/>
    <w:rsid w:val="00601A52"/>
    <w:rsid w:val="00601BD8"/>
    <w:rsid w:val="00611FAE"/>
    <w:rsid w:val="0061232D"/>
    <w:rsid w:val="00612AE7"/>
    <w:rsid w:val="00615B78"/>
    <w:rsid w:val="006258A1"/>
    <w:rsid w:val="00635BAD"/>
    <w:rsid w:val="00640FE7"/>
    <w:rsid w:val="00642542"/>
    <w:rsid w:val="00643A3C"/>
    <w:rsid w:val="00644D49"/>
    <w:rsid w:val="0065065E"/>
    <w:rsid w:val="006549B2"/>
    <w:rsid w:val="006770D0"/>
    <w:rsid w:val="0068487E"/>
    <w:rsid w:val="006B34F6"/>
    <w:rsid w:val="006D2BCC"/>
    <w:rsid w:val="006D7825"/>
    <w:rsid w:val="006F3952"/>
    <w:rsid w:val="006F4A82"/>
    <w:rsid w:val="006F7512"/>
    <w:rsid w:val="0070442C"/>
    <w:rsid w:val="0071600F"/>
    <w:rsid w:val="007166B2"/>
    <w:rsid w:val="0072147F"/>
    <w:rsid w:val="007273B9"/>
    <w:rsid w:val="00727FEC"/>
    <w:rsid w:val="00736573"/>
    <w:rsid w:val="00744F24"/>
    <w:rsid w:val="00745B84"/>
    <w:rsid w:val="0075764C"/>
    <w:rsid w:val="00764D93"/>
    <w:rsid w:val="00770C92"/>
    <w:rsid w:val="00777241"/>
    <w:rsid w:val="0077794D"/>
    <w:rsid w:val="00781A37"/>
    <w:rsid w:val="007842FA"/>
    <w:rsid w:val="00786E51"/>
    <w:rsid w:val="00787A33"/>
    <w:rsid w:val="00792311"/>
    <w:rsid w:val="00792408"/>
    <w:rsid w:val="00795091"/>
    <w:rsid w:val="007A14D5"/>
    <w:rsid w:val="007A6B3D"/>
    <w:rsid w:val="007B4D29"/>
    <w:rsid w:val="007B5641"/>
    <w:rsid w:val="007B669E"/>
    <w:rsid w:val="007B6F21"/>
    <w:rsid w:val="007C21AB"/>
    <w:rsid w:val="007C39F2"/>
    <w:rsid w:val="007C6BE5"/>
    <w:rsid w:val="007D33B1"/>
    <w:rsid w:val="007E02AC"/>
    <w:rsid w:val="007E54EE"/>
    <w:rsid w:val="007F2009"/>
    <w:rsid w:val="007F377C"/>
    <w:rsid w:val="007F4E14"/>
    <w:rsid w:val="007F7AA5"/>
    <w:rsid w:val="008008C5"/>
    <w:rsid w:val="0081386B"/>
    <w:rsid w:val="00814B6B"/>
    <w:rsid w:val="0084302D"/>
    <w:rsid w:val="00846FE8"/>
    <w:rsid w:val="00853BD9"/>
    <w:rsid w:val="008543C7"/>
    <w:rsid w:val="00855AC8"/>
    <w:rsid w:val="00861D64"/>
    <w:rsid w:val="00861F75"/>
    <w:rsid w:val="00864533"/>
    <w:rsid w:val="00871127"/>
    <w:rsid w:val="00883B08"/>
    <w:rsid w:val="0089355C"/>
    <w:rsid w:val="00896B30"/>
    <w:rsid w:val="008B1CD8"/>
    <w:rsid w:val="008B7954"/>
    <w:rsid w:val="008C0160"/>
    <w:rsid w:val="008C4D97"/>
    <w:rsid w:val="008C55F7"/>
    <w:rsid w:val="008E16FF"/>
    <w:rsid w:val="008F09DF"/>
    <w:rsid w:val="00904172"/>
    <w:rsid w:val="009073FB"/>
    <w:rsid w:val="0091407B"/>
    <w:rsid w:val="0091473F"/>
    <w:rsid w:val="00915E67"/>
    <w:rsid w:val="009204F0"/>
    <w:rsid w:val="009407F9"/>
    <w:rsid w:val="00943E16"/>
    <w:rsid w:val="00951135"/>
    <w:rsid w:val="00953722"/>
    <w:rsid w:val="00985C99"/>
    <w:rsid w:val="009924FB"/>
    <w:rsid w:val="0099686E"/>
    <w:rsid w:val="009A18A7"/>
    <w:rsid w:val="009A5677"/>
    <w:rsid w:val="009A58B0"/>
    <w:rsid w:val="009A79E6"/>
    <w:rsid w:val="009B1BEB"/>
    <w:rsid w:val="009B4BD3"/>
    <w:rsid w:val="009B5A66"/>
    <w:rsid w:val="009B5C02"/>
    <w:rsid w:val="009B5FBF"/>
    <w:rsid w:val="009C3D03"/>
    <w:rsid w:val="009C781E"/>
    <w:rsid w:val="009D1A0C"/>
    <w:rsid w:val="009E0C7D"/>
    <w:rsid w:val="009E318F"/>
    <w:rsid w:val="009F2C36"/>
    <w:rsid w:val="009F2F48"/>
    <w:rsid w:val="00A22578"/>
    <w:rsid w:val="00A245DB"/>
    <w:rsid w:val="00A42AE1"/>
    <w:rsid w:val="00A44E58"/>
    <w:rsid w:val="00A45A9B"/>
    <w:rsid w:val="00A515BE"/>
    <w:rsid w:val="00A52011"/>
    <w:rsid w:val="00A54F18"/>
    <w:rsid w:val="00A55616"/>
    <w:rsid w:val="00A61FC3"/>
    <w:rsid w:val="00A71B0D"/>
    <w:rsid w:val="00A75872"/>
    <w:rsid w:val="00A904DB"/>
    <w:rsid w:val="00A926AA"/>
    <w:rsid w:val="00A96D4A"/>
    <w:rsid w:val="00AA5050"/>
    <w:rsid w:val="00AB02CC"/>
    <w:rsid w:val="00AB0575"/>
    <w:rsid w:val="00AB0EF6"/>
    <w:rsid w:val="00AC2E19"/>
    <w:rsid w:val="00AC6A78"/>
    <w:rsid w:val="00AD009B"/>
    <w:rsid w:val="00AE0DAA"/>
    <w:rsid w:val="00AE3B0E"/>
    <w:rsid w:val="00AE51BD"/>
    <w:rsid w:val="00AF1906"/>
    <w:rsid w:val="00AF2026"/>
    <w:rsid w:val="00AF58FE"/>
    <w:rsid w:val="00AF6655"/>
    <w:rsid w:val="00AF7ADA"/>
    <w:rsid w:val="00B02BE7"/>
    <w:rsid w:val="00B16C1E"/>
    <w:rsid w:val="00B26D5F"/>
    <w:rsid w:val="00B337A4"/>
    <w:rsid w:val="00B4777B"/>
    <w:rsid w:val="00B50C3E"/>
    <w:rsid w:val="00B50E4A"/>
    <w:rsid w:val="00B5676B"/>
    <w:rsid w:val="00B60FD5"/>
    <w:rsid w:val="00B638D1"/>
    <w:rsid w:val="00B7709C"/>
    <w:rsid w:val="00B80D1B"/>
    <w:rsid w:val="00B905A8"/>
    <w:rsid w:val="00B91ACD"/>
    <w:rsid w:val="00B975E4"/>
    <w:rsid w:val="00BA3739"/>
    <w:rsid w:val="00BA7018"/>
    <w:rsid w:val="00BD2C48"/>
    <w:rsid w:val="00BD41F6"/>
    <w:rsid w:val="00BD5530"/>
    <w:rsid w:val="00BE32B7"/>
    <w:rsid w:val="00BE5941"/>
    <w:rsid w:val="00BE5B68"/>
    <w:rsid w:val="00BF140D"/>
    <w:rsid w:val="00BF55D2"/>
    <w:rsid w:val="00BF7116"/>
    <w:rsid w:val="00C02147"/>
    <w:rsid w:val="00C03F27"/>
    <w:rsid w:val="00C16375"/>
    <w:rsid w:val="00C43158"/>
    <w:rsid w:val="00C4586E"/>
    <w:rsid w:val="00C47A8D"/>
    <w:rsid w:val="00C525FE"/>
    <w:rsid w:val="00C55464"/>
    <w:rsid w:val="00C569F3"/>
    <w:rsid w:val="00C61D21"/>
    <w:rsid w:val="00C71547"/>
    <w:rsid w:val="00C72B64"/>
    <w:rsid w:val="00C77B1D"/>
    <w:rsid w:val="00C8457D"/>
    <w:rsid w:val="00C8510E"/>
    <w:rsid w:val="00CC028A"/>
    <w:rsid w:val="00CC02F4"/>
    <w:rsid w:val="00CC0EB6"/>
    <w:rsid w:val="00CD10F0"/>
    <w:rsid w:val="00CD253D"/>
    <w:rsid w:val="00CD5534"/>
    <w:rsid w:val="00CD74F4"/>
    <w:rsid w:val="00CE123E"/>
    <w:rsid w:val="00CE4DCF"/>
    <w:rsid w:val="00D0413F"/>
    <w:rsid w:val="00D16B9A"/>
    <w:rsid w:val="00D21044"/>
    <w:rsid w:val="00D22400"/>
    <w:rsid w:val="00D31E77"/>
    <w:rsid w:val="00D4056E"/>
    <w:rsid w:val="00D417CE"/>
    <w:rsid w:val="00D55BAB"/>
    <w:rsid w:val="00D65FDA"/>
    <w:rsid w:val="00D67731"/>
    <w:rsid w:val="00D73C87"/>
    <w:rsid w:val="00D82174"/>
    <w:rsid w:val="00D9284C"/>
    <w:rsid w:val="00DA1550"/>
    <w:rsid w:val="00DA226A"/>
    <w:rsid w:val="00DA6278"/>
    <w:rsid w:val="00DB6726"/>
    <w:rsid w:val="00DC63FF"/>
    <w:rsid w:val="00DC6C85"/>
    <w:rsid w:val="00DD0C6C"/>
    <w:rsid w:val="00DD20B9"/>
    <w:rsid w:val="00DD5740"/>
    <w:rsid w:val="00DD5B83"/>
    <w:rsid w:val="00DE2C60"/>
    <w:rsid w:val="00DE3DFE"/>
    <w:rsid w:val="00DF100C"/>
    <w:rsid w:val="00DF5A04"/>
    <w:rsid w:val="00E05C9D"/>
    <w:rsid w:val="00E11BA3"/>
    <w:rsid w:val="00E12185"/>
    <w:rsid w:val="00E217A0"/>
    <w:rsid w:val="00E271F5"/>
    <w:rsid w:val="00E369A0"/>
    <w:rsid w:val="00E525AF"/>
    <w:rsid w:val="00E6613D"/>
    <w:rsid w:val="00E705E6"/>
    <w:rsid w:val="00E8253E"/>
    <w:rsid w:val="00E86D68"/>
    <w:rsid w:val="00E87F02"/>
    <w:rsid w:val="00E90C9B"/>
    <w:rsid w:val="00E90D7C"/>
    <w:rsid w:val="00E90DF5"/>
    <w:rsid w:val="00E94C68"/>
    <w:rsid w:val="00EA4B4B"/>
    <w:rsid w:val="00EB6146"/>
    <w:rsid w:val="00EB642B"/>
    <w:rsid w:val="00EC4889"/>
    <w:rsid w:val="00EC709D"/>
    <w:rsid w:val="00ED4CA0"/>
    <w:rsid w:val="00ED58C4"/>
    <w:rsid w:val="00ED5FD2"/>
    <w:rsid w:val="00EE0A86"/>
    <w:rsid w:val="00EE2556"/>
    <w:rsid w:val="00EE6129"/>
    <w:rsid w:val="00EE7812"/>
    <w:rsid w:val="00EF0434"/>
    <w:rsid w:val="00F00213"/>
    <w:rsid w:val="00F00423"/>
    <w:rsid w:val="00F01D72"/>
    <w:rsid w:val="00F129A7"/>
    <w:rsid w:val="00F144E3"/>
    <w:rsid w:val="00F22A34"/>
    <w:rsid w:val="00F27319"/>
    <w:rsid w:val="00F32E43"/>
    <w:rsid w:val="00F46107"/>
    <w:rsid w:val="00F5197D"/>
    <w:rsid w:val="00F559E6"/>
    <w:rsid w:val="00F60A24"/>
    <w:rsid w:val="00F6370C"/>
    <w:rsid w:val="00F66163"/>
    <w:rsid w:val="00F70425"/>
    <w:rsid w:val="00F70836"/>
    <w:rsid w:val="00F7795A"/>
    <w:rsid w:val="00F87259"/>
    <w:rsid w:val="00F93EE9"/>
    <w:rsid w:val="00FB40A7"/>
    <w:rsid w:val="00FC0AA7"/>
    <w:rsid w:val="00FD1C7E"/>
    <w:rsid w:val="00FD64B6"/>
    <w:rsid w:val="00FE1694"/>
    <w:rsid w:val="00FF0EA4"/>
    <w:rsid w:val="00FF11C3"/>
    <w:rsid w:val="00FF3076"/>
    <w:rsid w:val="00FF6D18"/>
    <w:rsid w:val="00FF7A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84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5"/>
    <w:rPr>
      <w:lang w:eastAsia="ja-JP"/>
    </w:rPr>
  </w:style>
  <w:style w:type="paragraph" w:styleId="Heading2">
    <w:name w:val="heading 2"/>
    <w:basedOn w:val="Normal"/>
    <w:link w:val="Heading2Char"/>
    <w:uiPriority w:val="9"/>
    <w:rsid w:val="00FE1694"/>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WordPress">
    <w:name w:val="To WordPress"/>
    <w:qFormat/>
    <w:rsid w:val="00477959"/>
    <w:pPr>
      <w:spacing w:before="120" w:after="120"/>
    </w:pPr>
    <w:rPr>
      <w:rFonts w:ascii="Verdana" w:hAnsi="Verdana"/>
      <w:sz w:val="20"/>
    </w:rPr>
  </w:style>
  <w:style w:type="paragraph" w:styleId="Header">
    <w:name w:val="header"/>
    <w:basedOn w:val="Normal"/>
    <w:link w:val="HeaderChar"/>
    <w:uiPriority w:val="99"/>
    <w:unhideWhenUsed/>
    <w:rsid w:val="0075764C"/>
    <w:pPr>
      <w:tabs>
        <w:tab w:val="center" w:pos="4320"/>
        <w:tab w:val="right" w:pos="8640"/>
      </w:tabs>
    </w:pPr>
    <w:rPr>
      <w:rFonts w:ascii="Times" w:hAnsi="Times"/>
      <w:sz w:val="28"/>
      <w:lang w:eastAsia="en-US"/>
    </w:rPr>
  </w:style>
  <w:style w:type="character" w:customStyle="1" w:styleId="HeaderChar">
    <w:name w:val="Header Char"/>
    <w:basedOn w:val="DefaultParagraphFont"/>
    <w:link w:val="Header"/>
    <w:uiPriority w:val="99"/>
    <w:rsid w:val="0075764C"/>
    <w:rPr>
      <w:rFonts w:ascii="Times" w:hAnsi="Times"/>
      <w:sz w:val="28"/>
    </w:rPr>
  </w:style>
  <w:style w:type="paragraph" w:styleId="Footer">
    <w:name w:val="footer"/>
    <w:basedOn w:val="Normal"/>
    <w:link w:val="FooterChar"/>
    <w:uiPriority w:val="99"/>
    <w:unhideWhenUsed/>
    <w:rsid w:val="0075764C"/>
    <w:pPr>
      <w:tabs>
        <w:tab w:val="center" w:pos="4320"/>
        <w:tab w:val="right" w:pos="8640"/>
      </w:tabs>
    </w:pPr>
    <w:rPr>
      <w:rFonts w:ascii="Times" w:hAnsi="Times"/>
      <w:sz w:val="28"/>
      <w:lang w:eastAsia="en-US"/>
    </w:rPr>
  </w:style>
  <w:style w:type="character" w:customStyle="1" w:styleId="FooterChar">
    <w:name w:val="Footer Char"/>
    <w:basedOn w:val="DefaultParagraphFont"/>
    <w:link w:val="Footer"/>
    <w:uiPriority w:val="99"/>
    <w:rsid w:val="0075764C"/>
    <w:rPr>
      <w:rFonts w:ascii="Times" w:hAnsi="Times"/>
      <w:sz w:val="28"/>
    </w:rPr>
  </w:style>
  <w:style w:type="paragraph" w:styleId="NormalWeb">
    <w:name w:val="Normal (Web)"/>
    <w:basedOn w:val="Normal"/>
    <w:uiPriority w:val="99"/>
    <w:rsid w:val="000566C5"/>
    <w:pPr>
      <w:spacing w:beforeLines="1" w:afterLines="1"/>
    </w:pPr>
    <w:rPr>
      <w:rFonts w:ascii="Times" w:hAnsi="Times" w:cs="Times New Roman"/>
      <w:sz w:val="20"/>
      <w:szCs w:val="20"/>
    </w:rPr>
  </w:style>
  <w:style w:type="character" w:styleId="Strong">
    <w:name w:val="Strong"/>
    <w:basedOn w:val="DefaultParagraphFont"/>
    <w:uiPriority w:val="22"/>
    <w:rsid w:val="000566C5"/>
    <w:rPr>
      <w:b/>
    </w:rPr>
  </w:style>
  <w:style w:type="character" w:styleId="Emphasis">
    <w:name w:val="Emphasis"/>
    <w:basedOn w:val="DefaultParagraphFont"/>
    <w:uiPriority w:val="20"/>
    <w:rsid w:val="000566C5"/>
    <w:rPr>
      <w:i/>
    </w:rPr>
  </w:style>
  <w:style w:type="character" w:styleId="Hyperlink">
    <w:name w:val="Hyperlink"/>
    <w:basedOn w:val="DefaultParagraphFont"/>
    <w:uiPriority w:val="99"/>
    <w:rsid w:val="000566C5"/>
    <w:rPr>
      <w:color w:val="0000FF"/>
      <w:u w:val="single"/>
    </w:rPr>
  </w:style>
  <w:style w:type="paragraph" w:customStyle="1" w:styleId="western">
    <w:name w:val="western"/>
    <w:basedOn w:val="Normal"/>
    <w:rsid w:val="00C71547"/>
    <w:pPr>
      <w:spacing w:beforeLines="1" w:afterLines="1"/>
    </w:pPr>
    <w:rPr>
      <w:rFonts w:ascii="Times" w:hAnsi="Times"/>
      <w:sz w:val="20"/>
      <w:szCs w:val="20"/>
    </w:rPr>
  </w:style>
  <w:style w:type="paragraph" w:customStyle="1" w:styleId="Headline">
    <w:name w:val="Headline"/>
    <w:basedOn w:val="NormalWeb"/>
    <w:next w:val="Normal"/>
    <w:qFormat/>
    <w:rsid w:val="00AD009B"/>
    <w:pPr>
      <w:spacing w:before="2" w:after="2"/>
    </w:pPr>
    <w:rPr>
      <w:b/>
      <w:color w:val="943634" w:themeColor="accent2" w:themeShade="BF"/>
      <w:sz w:val="32"/>
      <w:szCs w:val="28"/>
    </w:rPr>
  </w:style>
  <w:style w:type="paragraph" w:customStyle="1" w:styleId="BasicParagraph">
    <w:name w:val="[Basic Paragraph]"/>
    <w:basedOn w:val="Normal"/>
    <w:uiPriority w:val="99"/>
    <w:rsid w:val="00555174"/>
    <w:pPr>
      <w:widowControl w:val="0"/>
      <w:autoSpaceDE w:val="0"/>
      <w:autoSpaceDN w:val="0"/>
      <w:adjustRightInd w:val="0"/>
      <w:spacing w:line="288" w:lineRule="auto"/>
      <w:textAlignment w:val="center"/>
    </w:pPr>
    <w:rPr>
      <w:rFonts w:ascii="Times-Roman" w:hAnsi="Times-Roman" w:cs="Times-Roman"/>
      <w:color w:val="000000"/>
      <w:lang w:eastAsia="en-US"/>
    </w:rPr>
  </w:style>
  <w:style w:type="paragraph" w:customStyle="1" w:styleId="text-align-center">
    <w:name w:val="text-align-center"/>
    <w:basedOn w:val="Normal"/>
    <w:rsid w:val="00395146"/>
    <w:pPr>
      <w:spacing w:beforeLines="1" w:afterLines="1"/>
    </w:pPr>
    <w:rPr>
      <w:rFonts w:ascii="Times" w:eastAsiaTheme="minorHAnsi" w:hAnsi="Times"/>
      <w:sz w:val="20"/>
      <w:szCs w:val="20"/>
      <w:lang w:eastAsia="en-US"/>
    </w:rPr>
  </w:style>
  <w:style w:type="character" w:customStyle="1" w:styleId="yiv9501557268apple-converted-space">
    <w:name w:val="yiv9501557268apple-converted-space"/>
    <w:basedOn w:val="DefaultParagraphFont"/>
    <w:rsid w:val="00395146"/>
  </w:style>
  <w:style w:type="paragraph" w:styleId="BalloonText">
    <w:name w:val="Balloon Text"/>
    <w:basedOn w:val="Normal"/>
    <w:link w:val="BalloonTextChar"/>
    <w:uiPriority w:val="99"/>
    <w:semiHidden/>
    <w:unhideWhenUsed/>
    <w:rsid w:val="00795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091"/>
    <w:rPr>
      <w:rFonts w:ascii="Lucida Grande" w:hAnsi="Lucida Grande" w:cs="Lucida Grande"/>
      <w:sz w:val="18"/>
      <w:szCs w:val="18"/>
      <w:lang w:eastAsia="ja-JP"/>
    </w:rPr>
  </w:style>
  <w:style w:type="character" w:customStyle="1" w:styleId="Heading2Char">
    <w:name w:val="Heading 2 Char"/>
    <w:basedOn w:val="DefaultParagraphFont"/>
    <w:link w:val="Heading2"/>
    <w:uiPriority w:val="9"/>
    <w:rsid w:val="00FE1694"/>
    <w:rPr>
      <w:rFonts w:ascii="Times" w:hAnsi="Times"/>
      <w:b/>
      <w:sz w:val="36"/>
      <w:szCs w:val="20"/>
      <w:lang w:eastAsia="ja-JP"/>
    </w:rPr>
  </w:style>
  <w:style w:type="character" w:customStyle="1" w:styleId="apple-converted-space">
    <w:name w:val="apple-converted-space"/>
    <w:basedOn w:val="DefaultParagraphFont"/>
    <w:rsid w:val="004E2DE1"/>
  </w:style>
  <w:style w:type="character" w:customStyle="1" w:styleId="aqj">
    <w:name w:val="aqj"/>
    <w:basedOn w:val="DefaultParagraphFont"/>
    <w:rsid w:val="004E2DE1"/>
  </w:style>
  <w:style w:type="character" w:styleId="CommentReference">
    <w:name w:val="annotation reference"/>
    <w:basedOn w:val="DefaultParagraphFont"/>
    <w:uiPriority w:val="99"/>
    <w:semiHidden/>
    <w:unhideWhenUsed/>
    <w:rsid w:val="00DD20B9"/>
    <w:rPr>
      <w:sz w:val="18"/>
      <w:szCs w:val="18"/>
    </w:rPr>
  </w:style>
  <w:style w:type="paragraph" w:styleId="CommentText">
    <w:name w:val="annotation text"/>
    <w:basedOn w:val="Normal"/>
    <w:link w:val="CommentTextChar"/>
    <w:uiPriority w:val="99"/>
    <w:semiHidden/>
    <w:unhideWhenUsed/>
    <w:rsid w:val="00DD20B9"/>
  </w:style>
  <w:style w:type="character" w:customStyle="1" w:styleId="CommentTextChar">
    <w:name w:val="Comment Text Char"/>
    <w:basedOn w:val="DefaultParagraphFont"/>
    <w:link w:val="CommentText"/>
    <w:uiPriority w:val="99"/>
    <w:semiHidden/>
    <w:rsid w:val="00DD20B9"/>
    <w:rPr>
      <w:lang w:eastAsia="ja-JP"/>
    </w:rPr>
  </w:style>
  <w:style w:type="paragraph" w:styleId="CommentSubject">
    <w:name w:val="annotation subject"/>
    <w:basedOn w:val="CommentText"/>
    <w:next w:val="CommentText"/>
    <w:link w:val="CommentSubjectChar"/>
    <w:uiPriority w:val="99"/>
    <w:semiHidden/>
    <w:unhideWhenUsed/>
    <w:rsid w:val="00DD20B9"/>
    <w:rPr>
      <w:b/>
      <w:bCs/>
      <w:sz w:val="20"/>
      <w:szCs w:val="20"/>
    </w:rPr>
  </w:style>
  <w:style w:type="character" w:customStyle="1" w:styleId="CommentSubjectChar">
    <w:name w:val="Comment Subject Char"/>
    <w:basedOn w:val="CommentTextChar"/>
    <w:link w:val="CommentSubject"/>
    <w:uiPriority w:val="99"/>
    <w:semiHidden/>
    <w:rsid w:val="00DD20B9"/>
    <w:rPr>
      <w:b/>
      <w:bCs/>
      <w:sz w:val="20"/>
      <w:szCs w:val="20"/>
      <w:lang w:eastAsia="ja-JP"/>
    </w:rPr>
  </w:style>
  <w:style w:type="character" w:styleId="FollowedHyperlink">
    <w:name w:val="FollowedHyperlink"/>
    <w:basedOn w:val="DefaultParagraphFont"/>
    <w:uiPriority w:val="99"/>
    <w:rsid w:val="0081386B"/>
    <w:rPr>
      <w:color w:val="0000FF"/>
      <w:u w:val="single"/>
    </w:rPr>
  </w:style>
  <w:style w:type="character" w:customStyle="1" w:styleId="st">
    <w:name w:val="st"/>
    <w:rsid w:val="006D2B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5"/>
    <w:rPr>
      <w:lang w:eastAsia="ja-JP"/>
    </w:rPr>
  </w:style>
  <w:style w:type="paragraph" w:styleId="Heading2">
    <w:name w:val="heading 2"/>
    <w:basedOn w:val="Normal"/>
    <w:link w:val="Heading2Char"/>
    <w:uiPriority w:val="9"/>
    <w:rsid w:val="00FE1694"/>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WordPress">
    <w:name w:val="To WordPress"/>
    <w:qFormat/>
    <w:rsid w:val="00477959"/>
    <w:pPr>
      <w:spacing w:before="120" w:after="120"/>
    </w:pPr>
    <w:rPr>
      <w:rFonts w:ascii="Verdana" w:hAnsi="Verdana"/>
      <w:sz w:val="20"/>
    </w:rPr>
  </w:style>
  <w:style w:type="paragraph" w:styleId="Header">
    <w:name w:val="header"/>
    <w:basedOn w:val="Normal"/>
    <w:link w:val="HeaderChar"/>
    <w:uiPriority w:val="99"/>
    <w:unhideWhenUsed/>
    <w:rsid w:val="0075764C"/>
    <w:pPr>
      <w:tabs>
        <w:tab w:val="center" w:pos="4320"/>
        <w:tab w:val="right" w:pos="8640"/>
      </w:tabs>
    </w:pPr>
    <w:rPr>
      <w:rFonts w:ascii="Times" w:hAnsi="Times"/>
      <w:sz w:val="28"/>
      <w:lang w:eastAsia="en-US"/>
    </w:rPr>
  </w:style>
  <w:style w:type="character" w:customStyle="1" w:styleId="HeaderChar">
    <w:name w:val="Header Char"/>
    <w:basedOn w:val="DefaultParagraphFont"/>
    <w:link w:val="Header"/>
    <w:uiPriority w:val="99"/>
    <w:rsid w:val="0075764C"/>
    <w:rPr>
      <w:rFonts w:ascii="Times" w:hAnsi="Times"/>
      <w:sz w:val="28"/>
    </w:rPr>
  </w:style>
  <w:style w:type="paragraph" w:styleId="Footer">
    <w:name w:val="footer"/>
    <w:basedOn w:val="Normal"/>
    <w:link w:val="FooterChar"/>
    <w:uiPriority w:val="99"/>
    <w:unhideWhenUsed/>
    <w:rsid w:val="0075764C"/>
    <w:pPr>
      <w:tabs>
        <w:tab w:val="center" w:pos="4320"/>
        <w:tab w:val="right" w:pos="8640"/>
      </w:tabs>
    </w:pPr>
    <w:rPr>
      <w:rFonts w:ascii="Times" w:hAnsi="Times"/>
      <w:sz w:val="28"/>
      <w:lang w:eastAsia="en-US"/>
    </w:rPr>
  </w:style>
  <w:style w:type="character" w:customStyle="1" w:styleId="FooterChar">
    <w:name w:val="Footer Char"/>
    <w:basedOn w:val="DefaultParagraphFont"/>
    <w:link w:val="Footer"/>
    <w:uiPriority w:val="99"/>
    <w:rsid w:val="0075764C"/>
    <w:rPr>
      <w:rFonts w:ascii="Times" w:hAnsi="Times"/>
      <w:sz w:val="28"/>
    </w:rPr>
  </w:style>
  <w:style w:type="paragraph" w:styleId="NormalWeb">
    <w:name w:val="Normal (Web)"/>
    <w:basedOn w:val="Normal"/>
    <w:uiPriority w:val="99"/>
    <w:rsid w:val="000566C5"/>
    <w:pPr>
      <w:spacing w:beforeLines="1" w:afterLines="1"/>
    </w:pPr>
    <w:rPr>
      <w:rFonts w:ascii="Times" w:hAnsi="Times" w:cs="Times New Roman"/>
      <w:sz w:val="20"/>
      <w:szCs w:val="20"/>
    </w:rPr>
  </w:style>
  <w:style w:type="character" w:styleId="Strong">
    <w:name w:val="Strong"/>
    <w:basedOn w:val="DefaultParagraphFont"/>
    <w:uiPriority w:val="22"/>
    <w:rsid w:val="000566C5"/>
    <w:rPr>
      <w:b/>
    </w:rPr>
  </w:style>
  <w:style w:type="character" w:styleId="Emphasis">
    <w:name w:val="Emphasis"/>
    <w:basedOn w:val="DefaultParagraphFont"/>
    <w:uiPriority w:val="20"/>
    <w:rsid w:val="000566C5"/>
    <w:rPr>
      <w:i/>
    </w:rPr>
  </w:style>
  <w:style w:type="character" w:styleId="Hyperlink">
    <w:name w:val="Hyperlink"/>
    <w:basedOn w:val="DefaultParagraphFont"/>
    <w:uiPriority w:val="99"/>
    <w:rsid w:val="000566C5"/>
    <w:rPr>
      <w:color w:val="0000FF"/>
      <w:u w:val="single"/>
    </w:rPr>
  </w:style>
  <w:style w:type="paragraph" w:customStyle="1" w:styleId="western">
    <w:name w:val="western"/>
    <w:basedOn w:val="Normal"/>
    <w:rsid w:val="00C71547"/>
    <w:pPr>
      <w:spacing w:beforeLines="1" w:afterLines="1"/>
    </w:pPr>
    <w:rPr>
      <w:rFonts w:ascii="Times" w:hAnsi="Times"/>
      <w:sz w:val="20"/>
      <w:szCs w:val="20"/>
    </w:rPr>
  </w:style>
  <w:style w:type="paragraph" w:customStyle="1" w:styleId="Headline">
    <w:name w:val="Headline"/>
    <w:basedOn w:val="NormalWeb"/>
    <w:next w:val="Normal"/>
    <w:qFormat/>
    <w:rsid w:val="00AD009B"/>
    <w:pPr>
      <w:spacing w:before="2" w:after="2"/>
    </w:pPr>
    <w:rPr>
      <w:b/>
      <w:color w:val="943634" w:themeColor="accent2" w:themeShade="BF"/>
      <w:sz w:val="32"/>
      <w:szCs w:val="28"/>
    </w:rPr>
  </w:style>
  <w:style w:type="paragraph" w:customStyle="1" w:styleId="BasicParagraph">
    <w:name w:val="[Basic Paragraph]"/>
    <w:basedOn w:val="Normal"/>
    <w:uiPriority w:val="99"/>
    <w:rsid w:val="00555174"/>
    <w:pPr>
      <w:widowControl w:val="0"/>
      <w:autoSpaceDE w:val="0"/>
      <w:autoSpaceDN w:val="0"/>
      <w:adjustRightInd w:val="0"/>
      <w:spacing w:line="288" w:lineRule="auto"/>
      <w:textAlignment w:val="center"/>
    </w:pPr>
    <w:rPr>
      <w:rFonts w:ascii="Times-Roman" w:hAnsi="Times-Roman" w:cs="Times-Roman"/>
      <w:color w:val="000000"/>
      <w:lang w:eastAsia="en-US"/>
    </w:rPr>
  </w:style>
  <w:style w:type="paragraph" w:customStyle="1" w:styleId="text-align-center">
    <w:name w:val="text-align-center"/>
    <w:basedOn w:val="Normal"/>
    <w:rsid w:val="00395146"/>
    <w:pPr>
      <w:spacing w:beforeLines="1" w:afterLines="1"/>
    </w:pPr>
    <w:rPr>
      <w:rFonts w:ascii="Times" w:eastAsiaTheme="minorHAnsi" w:hAnsi="Times"/>
      <w:sz w:val="20"/>
      <w:szCs w:val="20"/>
      <w:lang w:eastAsia="en-US"/>
    </w:rPr>
  </w:style>
  <w:style w:type="character" w:customStyle="1" w:styleId="yiv9501557268apple-converted-space">
    <w:name w:val="yiv9501557268apple-converted-space"/>
    <w:basedOn w:val="DefaultParagraphFont"/>
    <w:rsid w:val="00395146"/>
  </w:style>
  <w:style w:type="paragraph" w:styleId="BalloonText">
    <w:name w:val="Balloon Text"/>
    <w:basedOn w:val="Normal"/>
    <w:link w:val="BalloonTextChar"/>
    <w:uiPriority w:val="99"/>
    <w:semiHidden/>
    <w:unhideWhenUsed/>
    <w:rsid w:val="00795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091"/>
    <w:rPr>
      <w:rFonts w:ascii="Lucida Grande" w:hAnsi="Lucida Grande" w:cs="Lucida Grande"/>
      <w:sz w:val="18"/>
      <w:szCs w:val="18"/>
      <w:lang w:eastAsia="ja-JP"/>
    </w:rPr>
  </w:style>
  <w:style w:type="character" w:customStyle="1" w:styleId="Heading2Char">
    <w:name w:val="Heading 2 Char"/>
    <w:basedOn w:val="DefaultParagraphFont"/>
    <w:link w:val="Heading2"/>
    <w:uiPriority w:val="9"/>
    <w:rsid w:val="00FE1694"/>
    <w:rPr>
      <w:rFonts w:ascii="Times" w:hAnsi="Times"/>
      <w:b/>
      <w:sz w:val="36"/>
      <w:szCs w:val="20"/>
      <w:lang w:eastAsia="ja-JP"/>
    </w:rPr>
  </w:style>
  <w:style w:type="character" w:customStyle="1" w:styleId="apple-converted-space">
    <w:name w:val="apple-converted-space"/>
    <w:basedOn w:val="DefaultParagraphFont"/>
    <w:rsid w:val="004E2DE1"/>
  </w:style>
  <w:style w:type="character" w:customStyle="1" w:styleId="aqj">
    <w:name w:val="aqj"/>
    <w:basedOn w:val="DefaultParagraphFont"/>
    <w:rsid w:val="004E2DE1"/>
  </w:style>
  <w:style w:type="character" w:styleId="CommentReference">
    <w:name w:val="annotation reference"/>
    <w:basedOn w:val="DefaultParagraphFont"/>
    <w:uiPriority w:val="99"/>
    <w:semiHidden/>
    <w:unhideWhenUsed/>
    <w:rsid w:val="00DD20B9"/>
    <w:rPr>
      <w:sz w:val="18"/>
      <w:szCs w:val="18"/>
    </w:rPr>
  </w:style>
  <w:style w:type="paragraph" w:styleId="CommentText">
    <w:name w:val="annotation text"/>
    <w:basedOn w:val="Normal"/>
    <w:link w:val="CommentTextChar"/>
    <w:uiPriority w:val="99"/>
    <w:semiHidden/>
    <w:unhideWhenUsed/>
    <w:rsid w:val="00DD20B9"/>
  </w:style>
  <w:style w:type="character" w:customStyle="1" w:styleId="CommentTextChar">
    <w:name w:val="Comment Text Char"/>
    <w:basedOn w:val="DefaultParagraphFont"/>
    <w:link w:val="CommentText"/>
    <w:uiPriority w:val="99"/>
    <w:semiHidden/>
    <w:rsid w:val="00DD20B9"/>
    <w:rPr>
      <w:lang w:eastAsia="ja-JP"/>
    </w:rPr>
  </w:style>
  <w:style w:type="paragraph" w:styleId="CommentSubject">
    <w:name w:val="annotation subject"/>
    <w:basedOn w:val="CommentText"/>
    <w:next w:val="CommentText"/>
    <w:link w:val="CommentSubjectChar"/>
    <w:uiPriority w:val="99"/>
    <w:semiHidden/>
    <w:unhideWhenUsed/>
    <w:rsid w:val="00DD20B9"/>
    <w:rPr>
      <w:b/>
      <w:bCs/>
      <w:sz w:val="20"/>
      <w:szCs w:val="20"/>
    </w:rPr>
  </w:style>
  <w:style w:type="character" w:customStyle="1" w:styleId="CommentSubjectChar">
    <w:name w:val="Comment Subject Char"/>
    <w:basedOn w:val="CommentTextChar"/>
    <w:link w:val="CommentSubject"/>
    <w:uiPriority w:val="99"/>
    <w:semiHidden/>
    <w:rsid w:val="00DD20B9"/>
    <w:rPr>
      <w:b/>
      <w:bCs/>
      <w:sz w:val="20"/>
      <w:szCs w:val="20"/>
      <w:lang w:eastAsia="ja-JP"/>
    </w:rPr>
  </w:style>
  <w:style w:type="character" w:styleId="FollowedHyperlink">
    <w:name w:val="FollowedHyperlink"/>
    <w:basedOn w:val="DefaultParagraphFont"/>
    <w:uiPriority w:val="99"/>
    <w:rsid w:val="0081386B"/>
    <w:rPr>
      <w:color w:val="0000FF"/>
      <w:u w:val="single"/>
    </w:rPr>
  </w:style>
  <w:style w:type="character" w:customStyle="1" w:styleId="st">
    <w:name w:val="st"/>
    <w:rsid w:val="006D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37152">
      <w:bodyDiv w:val="1"/>
      <w:marLeft w:val="0"/>
      <w:marRight w:val="0"/>
      <w:marTop w:val="0"/>
      <w:marBottom w:val="0"/>
      <w:divBdr>
        <w:top w:val="none" w:sz="0" w:space="0" w:color="auto"/>
        <w:left w:val="none" w:sz="0" w:space="0" w:color="auto"/>
        <w:bottom w:val="none" w:sz="0" w:space="0" w:color="auto"/>
        <w:right w:val="none" w:sz="0" w:space="0" w:color="auto"/>
      </w:divBdr>
    </w:div>
    <w:div w:id="131013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evelandclassical.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51F1-8D36-E74A-A361-16BB33C0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1447</Words>
  <Characters>8249</Characters>
  <Application>Microsoft Macintosh Word</Application>
  <DocSecurity>0</DocSecurity>
  <Lines>68</Lines>
  <Paragraphs>19</Paragraphs>
  <ScaleCrop>false</ScaleCrop>
  <Company>ClevelandClassical.com</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Hathaway</dc:creator>
  <cp:keywords/>
  <dc:description/>
  <cp:lastModifiedBy>Daniel Hathaway</cp:lastModifiedBy>
  <cp:revision>34</cp:revision>
  <cp:lastPrinted>2015-06-08T20:05:00Z</cp:lastPrinted>
  <dcterms:created xsi:type="dcterms:W3CDTF">2015-06-08T18:44:00Z</dcterms:created>
  <dcterms:modified xsi:type="dcterms:W3CDTF">2015-06-08T20:06:00Z</dcterms:modified>
</cp:coreProperties>
</file>